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31CA" w:rsidRDefault="001431CA" w:rsidP="00C72EC2">
      <w:pPr>
        <w:rPr>
          <w:smallCaps/>
          <w:szCs w:val="20"/>
        </w:rPr>
      </w:pPr>
      <w:r w:rsidRPr="001431CA">
        <w:rPr>
          <w:smallCaps/>
          <w:szCs w:val="20"/>
        </w:rPr>
        <w:t xml:space="preserve"> </w:t>
      </w:r>
    </w:p>
    <w:p w:rsidR="001431CA" w:rsidRDefault="00124233" w:rsidP="00C72EC2">
      <w:pPr>
        <w:rPr>
          <w:smallCaps/>
          <w:szCs w:val="20"/>
        </w:rPr>
      </w:pPr>
      <w:r w:rsidRPr="007C5FCC">
        <w:rPr>
          <w:noProof/>
        </w:rPr>
        <w:drawing>
          <wp:anchor distT="0" distB="0" distL="114300" distR="114300" simplePos="0" relativeHeight="251642368" behindDoc="1" locked="0" layoutInCell="1" allowOverlap="1">
            <wp:simplePos x="0" y="0"/>
            <wp:positionH relativeFrom="margin">
              <wp:posOffset>-635</wp:posOffset>
            </wp:positionH>
            <wp:positionV relativeFrom="paragraph">
              <wp:posOffset>150495</wp:posOffset>
            </wp:positionV>
            <wp:extent cx="5540375" cy="7829550"/>
            <wp:effectExtent l="0" t="0" r="3175" b="0"/>
            <wp:wrapNone/>
            <wp:docPr id="4" name="Picture 4" descr="Boy holding crocodile, Crocosaurus cove, Darwin,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40375" cy="7829550"/>
                    </a:xfrm>
                    <a:prstGeom prst="rect">
                      <a:avLst/>
                    </a:prstGeom>
                  </pic:spPr>
                </pic:pic>
              </a:graphicData>
            </a:graphic>
          </wp:anchor>
        </w:drawing>
      </w:r>
    </w:p>
    <w:p w:rsidR="001431CA" w:rsidRDefault="00702D59" w:rsidP="00C72EC2">
      <w:pPr>
        <w:rPr>
          <w:smallCaps/>
          <w:szCs w:val="20"/>
        </w:rPr>
      </w:pPr>
      <w:r>
        <w:rPr>
          <w:smallCaps/>
          <w:noProof/>
          <w:szCs w:val="20"/>
        </w:rPr>
        <w:drawing>
          <wp:anchor distT="0" distB="0" distL="114300" distR="114300" simplePos="0" relativeHeight="251644416" behindDoc="0" locked="0" layoutInCell="1" allowOverlap="1">
            <wp:simplePos x="0" y="0"/>
            <wp:positionH relativeFrom="margin">
              <wp:posOffset>-635</wp:posOffset>
            </wp:positionH>
            <wp:positionV relativeFrom="paragraph">
              <wp:posOffset>62865</wp:posOffset>
            </wp:positionV>
            <wp:extent cx="2114550" cy="1104900"/>
            <wp:effectExtent l="19050" t="0" r="0" b="0"/>
            <wp:wrapNone/>
            <wp:docPr id="1" name="Picture 1" descr="Tourism 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4550" cy="1104900"/>
                    </a:xfrm>
                    <a:prstGeom prst="rect">
                      <a:avLst/>
                    </a:prstGeom>
                  </pic:spPr>
                </pic:pic>
              </a:graphicData>
            </a:graphic>
          </wp:anchor>
        </w:drawing>
      </w:r>
    </w:p>
    <w:p w:rsidR="001431CA" w:rsidRDefault="001431CA" w:rsidP="00C72EC2">
      <w:pPr>
        <w:rPr>
          <w:smallCaps/>
          <w:szCs w:val="20"/>
        </w:rPr>
      </w:pPr>
    </w:p>
    <w:p w:rsidR="001431CA" w:rsidRDefault="001431CA" w:rsidP="00C72EC2">
      <w:pPr>
        <w:rPr>
          <w:smallCaps/>
          <w:color w:val="FFFFFF" w:themeColor="background1"/>
          <w:sz w:val="44"/>
          <w:szCs w:val="20"/>
        </w:rPr>
      </w:pPr>
    </w:p>
    <w:p w:rsidR="00747B85" w:rsidRPr="00747B85" w:rsidRDefault="00124233" w:rsidP="00747B85">
      <w:pPr>
        <w:spacing w:before="0"/>
        <w:rPr>
          <w:rFonts w:ascii="Sini Bold" w:hAnsi="Sini Bold"/>
          <w:smallCaps/>
          <w:color w:val="FFFFFF" w:themeColor="background1"/>
          <w:sz w:val="80"/>
          <w:szCs w:val="80"/>
        </w:rPr>
      </w:pPr>
      <w:r>
        <w:rPr>
          <w:smallCaps/>
          <w:color w:val="FFFFFF" w:themeColor="background1"/>
          <w:sz w:val="44"/>
          <w:szCs w:val="20"/>
        </w:rPr>
        <w:br/>
      </w:r>
      <w:r>
        <w:rPr>
          <w:smallCaps/>
          <w:color w:val="FFFFFF" w:themeColor="background1"/>
          <w:sz w:val="44"/>
          <w:szCs w:val="20"/>
        </w:rPr>
        <w:br/>
      </w:r>
      <w:r w:rsidR="001431CA" w:rsidRPr="001431CA">
        <w:rPr>
          <w:smallCaps/>
          <w:color w:val="FFFFFF" w:themeColor="background1"/>
          <w:sz w:val="44"/>
          <w:szCs w:val="20"/>
        </w:rPr>
        <w:t xml:space="preserve"> </w:t>
      </w:r>
      <w:r w:rsidR="00747B85">
        <w:rPr>
          <w:smallCaps/>
          <w:color w:val="FFFFFF" w:themeColor="background1"/>
          <w:sz w:val="44"/>
          <w:szCs w:val="20"/>
        </w:rPr>
        <w:t xml:space="preserve"> </w:t>
      </w:r>
      <w:r w:rsidR="001431CA" w:rsidRPr="00747B85">
        <w:rPr>
          <w:rFonts w:ascii="Sini Bold" w:hAnsi="Sini Bold"/>
          <w:smallCaps/>
          <w:color w:val="FFFFFF" w:themeColor="background1"/>
          <w:sz w:val="80"/>
          <w:szCs w:val="80"/>
        </w:rPr>
        <w:t>NT LEARNING</w:t>
      </w:r>
    </w:p>
    <w:p w:rsidR="007C5FCC" w:rsidRPr="00702D59" w:rsidRDefault="001431CA" w:rsidP="00747B85">
      <w:pPr>
        <w:spacing w:before="0" w:line="192" w:lineRule="auto"/>
        <w:rPr>
          <w:rFonts w:ascii="Sini Bold" w:hAnsi="Sini Bold"/>
          <w:smallCaps/>
          <w:color w:val="FFFFFF" w:themeColor="background1"/>
          <w:sz w:val="44"/>
          <w:szCs w:val="20"/>
        </w:rPr>
      </w:pPr>
      <w:r w:rsidRPr="00702D59">
        <w:rPr>
          <w:rFonts w:ascii="Sini Bold" w:hAnsi="Sini Bold"/>
          <w:smallCaps/>
          <w:color w:val="FFFFFF" w:themeColor="background1"/>
          <w:sz w:val="72"/>
          <w:szCs w:val="20"/>
        </w:rPr>
        <w:t xml:space="preserve"> </w:t>
      </w:r>
      <w:r w:rsidRPr="00702D59">
        <w:rPr>
          <w:rFonts w:ascii="Sini Bold" w:hAnsi="Sini Bold"/>
          <w:smallCaps/>
          <w:color w:val="FFFFFF" w:themeColor="background1"/>
          <w:sz w:val="96"/>
          <w:szCs w:val="20"/>
        </w:rPr>
        <w:t>ADVENTURES</w:t>
      </w:r>
    </w:p>
    <w:p w:rsidR="00C72EC2" w:rsidRPr="00D222BB" w:rsidRDefault="00124233" w:rsidP="00A247C9">
      <w:pPr>
        <w:pageBreakBefore/>
        <w:rPr>
          <w:rFonts w:eastAsia="Arial Unicode MS" w:cs="Arial Unicode MS"/>
          <w:b/>
          <w:bCs/>
          <w:szCs w:val="20"/>
        </w:rPr>
      </w:pPr>
      <w:r>
        <w:rPr>
          <w:smallCaps/>
          <w:szCs w:val="20"/>
        </w:rPr>
        <w:lastRenderedPageBreak/>
        <w:br/>
      </w:r>
      <w:r w:rsidRPr="00124233">
        <w:rPr>
          <w:b/>
          <w:smallCaps/>
          <w:szCs w:val="20"/>
        </w:rPr>
        <w:t>INTRODU</w:t>
      </w:r>
      <w:r>
        <w:rPr>
          <w:b/>
          <w:smallCaps/>
          <w:szCs w:val="20"/>
        </w:rPr>
        <w:t>C</w:t>
      </w:r>
      <w:r w:rsidRPr="00124233">
        <w:rPr>
          <w:b/>
          <w:smallCaps/>
          <w:szCs w:val="20"/>
        </w:rPr>
        <w:t>TION</w:t>
      </w:r>
      <w:r w:rsidRPr="00124233">
        <w:rPr>
          <w:b/>
          <w:smallCaps/>
          <w:szCs w:val="20"/>
        </w:rPr>
        <w:br/>
      </w:r>
      <w:r>
        <w:rPr>
          <w:smallCaps/>
          <w:szCs w:val="20"/>
        </w:rPr>
        <w:br/>
      </w:r>
      <w:r w:rsidR="00C72EC2" w:rsidRPr="00D222BB">
        <w:rPr>
          <w:smallCaps/>
          <w:szCs w:val="20"/>
        </w:rPr>
        <w:t>W</w:t>
      </w:r>
      <w:r w:rsidR="00C72EC2" w:rsidRPr="00D222BB">
        <w:rPr>
          <w:szCs w:val="20"/>
        </w:rPr>
        <w:t xml:space="preserve">elcome to the Northern Territory - a place of discovery, rich in </w:t>
      </w:r>
      <w:r w:rsidR="008132DB">
        <w:rPr>
          <w:szCs w:val="20"/>
        </w:rPr>
        <w:t xml:space="preserve">history and </w:t>
      </w:r>
      <w:r w:rsidR="00C72EC2" w:rsidRPr="00D222BB">
        <w:rPr>
          <w:szCs w:val="20"/>
        </w:rPr>
        <w:t xml:space="preserve">Aboriginal </w:t>
      </w:r>
      <w:r w:rsidR="008132DB">
        <w:rPr>
          <w:szCs w:val="20"/>
        </w:rPr>
        <w:t xml:space="preserve">culture, and home </w:t>
      </w:r>
      <w:r w:rsidR="008132DB" w:rsidRPr="00D222BB">
        <w:rPr>
          <w:rFonts w:eastAsia="Arial Unicode MS"/>
          <w:szCs w:val="20"/>
        </w:rPr>
        <w:t xml:space="preserve">to inspiring and fulfilling </w:t>
      </w:r>
      <w:r w:rsidR="008132DB">
        <w:rPr>
          <w:rFonts w:eastAsia="Arial Unicode MS"/>
          <w:szCs w:val="20"/>
        </w:rPr>
        <w:t>educational experiences</w:t>
      </w:r>
      <w:r w:rsidR="008132DB" w:rsidRPr="00D222BB">
        <w:rPr>
          <w:rFonts w:eastAsia="Arial Unicode MS"/>
          <w:szCs w:val="20"/>
        </w:rPr>
        <w:t>.</w:t>
      </w:r>
      <w:r w:rsidR="008132DB">
        <w:rPr>
          <w:rFonts w:eastAsia="Arial Unicode MS"/>
          <w:szCs w:val="20"/>
        </w:rPr>
        <w:t xml:space="preserve"> </w:t>
      </w:r>
      <w:r w:rsidR="00C72EC2" w:rsidRPr="00D222BB">
        <w:rPr>
          <w:szCs w:val="20"/>
        </w:rPr>
        <w:t xml:space="preserve">Recognising that a hands-on experience is the best learning tool, the Northern Territory government's tourism body, Tourism NT, has worked with tourism operators, </w:t>
      </w:r>
      <w:r w:rsidR="001B2F78">
        <w:rPr>
          <w:szCs w:val="20"/>
        </w:rPr>
        <w:t>National Parks, attractions and the education department to creat</w:t>
      </w:r>
      <w:r w:rsidR="00C72EC2" w:rsidRPr="00D222BB">
        <w:rPr>
          <w:szCs w:val="20"/>
        </w:rPr>
        <w:t xml:space="preserve">e </w:t>
      </w:r>
      <w:r w:rsidR="00C72EC2" w:rsidRPr="00D222BB">
        <w:rPr>
          <w:rFonts w:eastAsia="Arial Unicode MS" w:cs="Arial Unicode MS"/>
          <w:b/>
          <w:bCs/>
          <w:szCs w:val="20"/>
        </w:rPr>
        <w:t>'NT Learning Adventures'.</w:t>
      </w:r>
    </w:p>
    <w:p w:rsidR="00004BC7" w:rsidRDefault="00C72EC2" w:rsidP="00C72EC2">
      <w:pPr>
        <w:rPr>
          <w:rFonts w:eastAsia="Arial Unicode MS"/>
          <w:szCs w:val="20"/>
        </w:rPr>
      </w:pPr>
      <w:r w:rsidRPr="00D222BB">
        <w:rPr>
          <w:rFonts w:eastAsia="Arial Unicode MS"/>
          <w:szCs w:val="20"/>
        </w:rPr>
        <w:t xml:space="preserve">'NT Learning Adventures' </w:t>
      </w:r>
      <w:r w:rsidR="00004BC7">
        <w:rPr>
          <w:rFonts w:eastAsia="Arial Unicode MS"/>
          <w:szCs w:val="20"/>
        </w:rPr>
        <w:t>is made up of tourism providers offering products specifi</w:t>
      </w:r>
      <w:r w:rsidR="001C77A9">
        <w:rPr>
          <w:rFonts w:eastAsia="Arial Unicode MS"/>
          <w:szCs w:val="20"/>
        </w:rPr>
        <w:t>c</w:t>
      </w:r>
      <w:r w:rsidR="00124233">
        <w:rPr>
          <w:rFonts w:eastAsia="Arial Unicode MS"/>
          <w:szCs w:val="20"/>
        </w:rPr>
        <w:t>ally for the education</w:t>
      </w:r>
      <w:r w:rsidR="00747B85">
        <w:rPr>
          <w:rFonts w:eastAsia="Arial Unicode MS"/>
          <w:szCs w:val="20"/>
        </w:rPr>
        <w:t xml:space="preserve"> Study Tour</w:t>
      </w:r>
      <w:r w:rsidR="00124233">
        <w:rPr>
          <w:rFonts w:eastAsia="Arial Unicode MS"/>
          <w:szCs w:val="20"/>
        </w:rPr>
        <w:t xml:space="preserve"> market. This allo</w:t>
      </w:r>
      <w:r w:rsidR="008132DB">
        <w:rPr>
          <w:rFonts w:eastAsia="Arial Unicode MS"/>
          <w:szCs w:val="20"/>
        </w:rPr>
        <w:t xml:space="preserve">ws educators, </w:t>
      </w:r>
      <w:r w:rsidR="00124233">
        <w:rPr>
          <w:rFonts w:eastAsia="Arial Unicode MS"/>
          <w:szCs w:val="20"/>
        </w:rPr>
        <w:t>agents</w:t>
      </w:r>
      <w:r w:rsidR="008132DB">
        <w:rPr>
          <w:rFonts w:eastAsia="Arial Unicode MS"/>
          <w:szCs w:val="20"/>
        </w:rPr>
        <w:t xml:space="preserve"> and families</w:t>
      </w:r>
      <w:r w:rsidR="00124233">
        <w:rPr>
          <w:rFonts w:eastAsia="Arial Unicode MS"/>
          <w:szCs w:val="20"/>
        </w:rPr>
        <w:t xml:space="preserve"> to choose the best education options for their students. </w:t>
      </w:r>
      <w:r w:rsidR="001C77A9">
        <w:rPr>
          <w:rFonts w:eastAsia="Arial Unicode MS"/>
          <w:szCs w:val="20"/>
        </w:rPr>
        <w:t xml:space="preserve"> </w:t>
      </w:r>
    </w:p>
    <w:p w:rsidR="008132DB" w:rsidRPr="008132DB" w:rsidRDefault="0080552F" w:rsidP="008132DB">
      <w:pPr>
        <w:rPr>
          <w:rFonts w:cstheme="minorHAnsi"/>
          <w:color w:val="2B2B2B"/>
        </w:rPr>
      </w:pPr>
      <w:r>
        <w:rPr>
          <w:rFonts w:cs="Lato"/>
          <w:color w:val="000000"/>
        </w:rPr>
        <w:t xml:space="preserve">The </w:t>
      </w:r>
      <w:r w:rsidR="008132DB" w:rsidRPr="008132DB">
        <w:rPr>
          <w:rFonts w:cstheme="minorHAnsi"/>
          <w:color w:val="2B2B2B"/>
        </w:rPr>
        <w:t xml:space="preserve">Northern Territory is full of inspiring educational destinations and experiences to explore. </w:t>
      </w:r>
      <w:r>
        <w:rPr>
          <w:rFonts w:cs="Lato"/>
          <w:color w:val="000000"/>
        </w:rPr>
        <w:t>It</w:t>
      </w:r>
      <w:r w:rsidR="008132DB" w:rsidRPr="008132DB">
        <w:rPr>
          <w:rFonts w:cs="Lato"/>
          <w:color w:val="000000"/>
        </w:rPr>
        <w:t xml:space="preserve"> is a vast area, home to </w:t>
      </w:r>
      <w:r w:rsidR="008132DB" w:rsidRPr="008132DB">
        <w:rPr>
          <w:rFonts w:cstheme="minorHAnsi"/>
          <w:color w:val="2B2B2B"/>
        </w:rPr>
        <w:t>World Heritage areas, National Parks and abundant wildlife</w:t>
      </w:r>
      <w:r w:rsidR="00034794">
        <w:rPr>
          <w:rFonts w:cstheme="minorHAnsi"/>
          <w:color w:val="2B2B2B"/>
        </w:rPr>
        <w:t xml:space="preserve">. The NT </w:t>
      </w:r>
      <w:r w:rsidR="008132DB" w:rsidRPr="008132DB">
        <w:rPr>
          <w:rFonts w:cstheme="minorHAnsi"/>
          <w:color w:val="2B2B2B"/>
        </w:rPr>
        <w:t>offer</w:t>
      </w:r>
      <w:r w:rsidR="00034794">
        <w:rPr>
          <w:rFonts w:cstheme="minorHAnsi"/>
          <w:color w:val="2B2B2B"/>
        </w:rPr>
        <w:t>s</w:t>
      </w:r>
      <w:r w:rsidR="008132DB" w:rsidRPr="008132DB">
        <w:rPr>
          <w:rFonts w:cstheme="minorHAnsi"/>
          <w:color w:val="2B2B2B"/>
        </w:rPr>
        <w:t xml:space="preserve"> stimulating outdoor activities with focuses including sustainability, ancient Geology, rich Aboriginal culture and important historic events of the NT</w:t>
      </w:r>
      <w:r>
        <w:rPr>
          <w:rFonts w:cstheme="minorHAnsi"/>
          <w:color w:val="2B2B2B"/>
        </w:rPr>
        <w:t xml:space="preserve"> and Australia</w:t>
      </w:r>
      <w:r w:rsidR="008132DB" w:rsidRPr="008132DB">
        <w:rPr>
          <w:rFonts w:cstheme="minorHAnsi"/>
          <w:color w:val="2B2B2B"/>
        </w:rPr>
        <w:t>. Our close proximity to Asia allows for effortless international travel and opens up many learning opportunities focused on Asian engagement.</w:t>
      </w:r>
    </w:p>
    <w:p w:rsidR="0080552F" w:rsidRPr="00D222BB" w:rsidRDefault="0080552F" w:rsidP="0080552F">
      <w:r w:rsidRPr="00D222BB">
        <w:rPr>
          <w:rFonts w:eastAsia="Arial Unicode MS"/>
          <w:szCs w:val="20"/>
        </w:rPr>
        <w:t>We all know the ideal classroom is one that you can</w:t>
      </w:r>
      <w:r>
        <w:rPr>
          <w:rFonts w:eastAsia="Arial Unicode MS"/>
          <w:szCs w:val="20"/>
        </w:rPr>
        <w:t xml:space="preserve"> have outdoors. </w:t>
      </w:r>
      <w:r w:rsidRPr="00D222BB">
        <w:rPr>
          <w:rFonts w:eastAsia="Arial Unicode MS"/>
          <w:szCs w:val="20"/>
        </w:rPr>
        <w:t>Read</w:t>
      </w:r>
      <w:r w:rsidR="00034794">
        <w:rPr>
          <w:rFonts w:eastAsia="Arial Unicode MS"/>
          <w:szCs w:val="20"/>
        </w:rPr>
        <w:t xml:space="preserve"> on to learn more about the</w:t>
      </w:r>
      <w:r w:rsidRPr="00D222BB">
        <w:rPr>
          <w:rFonts w:eastAsia="Arial Unicode MS"/>
          <w:szCs w:val="20"/>
        </w:rPr>
        <w:t xml:space="preserve"> </w:t>
      </w:r>
      <w:r w:rsidR="00034794" w:rsidRPr="00D222BB">
        <w:rPr>
          <w:rFonts w:eastAsia="Arial Unicode MS"/>
          <w:szCs w:val="20"/>
        </w:rPr>
        <w:t xml:space="preserve">adventurous and exciting </w:t>
      </w:r>
      <w:r w:rsidRPr="00D222BB">
        <w:rPr>
          <w:rFonts w:eastAsia="Arial Unicode MS"/>
          <w:szCs w:val="20"/>
        </w:rPr>
        <w:t xml:space="preserve">destinations and </w:t>
      </w:r>
      <w:r>
        <w:rPr>
          <w:rFonts w:eastAsia="Arial Unicode MS"/>
          <w:szCs w:val="20"/>
        </w:rPr>
        <w:t>attractions available</w:t>
      </w:r>
      <w:r w:rsidRPr="00D222BB">
        <w:rPr>
          <w:rFonts w:eastAsia="Arial Unicode MS"/>
          <w:szCs w:val="20"/>
        </w:rPr>
        <w:t xml:space="preserve"> throughout the Northern Territory</w:t>
      </w:r>
      <w:r w:rsidR="00034794">
        <w:rPr>
          <w:rFonts w:eastAsia="Arial Unicode MS"/>
          <w:szCs w:val="20"/>
        </w:rPr>
        <w:t xml:space="preserve">; </w:t>
      </w:r>
      <w:r w:rsidRPr="00D222BB">
        <w:rPr>
          <w:rFonts w:eastAsia="Arial Unicode MS"/>
          <w:szCs w:val="20"/>
        </w:rPr>
        <w:t>a truly captivating part of Australia</w:t>
      </w:r>
      <w:r w:rsidR="00034794">
        <w:rPr>
          <w:rFonts w:eastAsia="Arial Unicode MS"/>
          <w:szCs w:val="20"/>
        </w:rPr>
        <w:t>.</w:t>
      </w:r>
    </w:p>
    <w:p w:rsidR="008132DB" w:rsidRDefault="008132DB" w:rsidP="00C72EC2">
      <w:pPr>
        <w:rPr>
          <w:rFonts w:eastAsia="Arial Unicode MS"/>
          <w:sz w:val="12"/>
          <w:szCs w:val="20"/>
        </w:rPr>
      </w:pPr>
    </w:p>
    <w:p w:rsidR="00BB751E" w:rsidRPr="008132DB" w:rsidRDefault="00BB751E" w:rsidP="00C72EC2">
      <w:pPr>
        <w:rPr>
          <w:rFonts w:eastAsia="Arial Unicode MS"/>
          <w:sz w:val="12"/>
          <w:szCs w:val="20"/>
        </w:rPr>
      </w:pPr>
    </w:p>
    <w:p w:rsidR="008132DB" w:rsidRDefault="00747B85" w:rsidP="0024639A">
      <w:r>
        <w:rPr>
          <w:b/>
          <w:smallCaps/>
          <w:szCs w:val="20"/>
        </w:rPr>
        <w:t>HOW TO ARRANGE YOUR NT LEARNING ADVENTURE</w:t>
      </w:r>
      <w:r w:rsidRPr="00124233">
        <w:rPr>
          <w:b/>
          <w:smallCaps/>
          <w:szCs w:val="20"/>
        </w:rPr>
        <w:br/>
      </w:r>
      <w:r>
        <w:rPr>
          <w:smallCaps/>
          <w:szCs w:val="20"/>
        </w:rPr>
        <w:br/>
      </w:r>
      <w:r>
        <w:t xml:space="preserve">Option 1 – Outsource. Contact an operator </w:t>
      </w:r>
      <w:r w:rsidRPr="00594CCC">
        <w:t xml:space="preserve">(see page 45) </w:t>
      </w:r>
      <w:r>
        <w:t>to coordinate your custom itinerary (may include; accommodation, activities, educational resources and transfers/ transport).</w:t>
      </w:r>
    </w:p>
    <w:p w:rsidR="00747B85" w:rsidRDefault="00747B85" w:rsidP="0024639A">
      <w:r>
        <w:t xml:space="preserve">Option 2 – Do it yourself. Follow one of the example itineraries in this publication or design your own tour using the NT Learning Adventures providers </w:t>
      </w:r>
      <w:r w:rsidR="00BB751E">
        <w:t>in</w:t>
      </w:r>
      <w:r>
        <w:t xml:space="preserve"> your region of choice, coordinating your own travel arrangements.</w:t>
      </w:r>
    </w:p>
    <w:p w:rsidR="00274080" w:rsidRDefault="00747B85" w:rsidP="0024639A">
      <w:r>
        <w:t>Option 3 –</w:t>
      </w:r>
      <w:r w:rsidR="00274080">
        <w:t xml:space="preserve"> Contact StudyNT</w:t>
      </w:r>
      <w:r>
        <w:t xml:space="preserve">. If you are looking to visit one of </w:t>
      </w:r>
      <w:r w:rsidR="00274080">
        <w:t>the Northern Territory’s</w:t>
      </w:r>
      <w:r>
        <w:t xml:space="preserve"> world class international edu</w:t>
      </w:r>
      <w:r w:rsidR="00274080">
        <w:t>c</w:t>
      </w:r>
      <w:r>
        <w:t>ation and training providers during yo</w:t>
      </w:r>
      <w:r w:rsidR="00274080">
        <w:t xml:space="preserve">ur visit, please contact </w:t>
      </w:r>
      <w:hyperlink r:id="rId10" w:history="1">
        <w:r w:rsidR="00274080" w:rsidRPr="00274080">
          <w:rPr>
            <w:rStyle w:val="Hyperlink"/>
          </w:rPr>
          <w:t>studynt.nt.gov.au</w:t>
        </w:r>
      </w:hyperlink>
      <w:r w:rsidR="00274080">
        <w:t>.</w:t>
      </w:r>
    </w:p>
    <w:p w:rsidR="00274080" w:rsidRDefault="00274080" w:rsidP="0024639A">
      <w:r>
        <w:t xml:space="preserve">If you require further assistance, </w:t>
      </w:r>
      <w:r w:rsidR="00BB751E">
        <w:t>please</w:t>
      </w:r>
      <w:r>
        <w:t xml:space="preserve"> contact </w:t>
      </w:r>
      <w:r w:rsidR="00B64EE4">
        <w:t>Tourism NT</w:t>
      </w:r>
      <w:r>
        <w:t xml:space="preserve"> vi</w:t>
      </w:r>
      <w:bookmarkStart w:id="0" w:name="_GoBack"/>
      <w:bookmarkEnd w:id="0"/>
      <w:r>
        <w:t xml:space="preserve">a the </w:t>
      </w:r>
      <w:hyperlink r:id="rId11" w:history="1">
        <w:r w:rsidR="00B64EE4" w:rsidRPr="00B64EE4">
          <w:rPr>
            <w:rStyle w:val="Hyperlink"/>
          </w:rPr>
          <w:t>northernterritory.com/find-out-more/contact-us</w:t>
        </w:r>
      </w:hyperlink>
      <w:r w:rsidR="00BB751E">
        <w:t xml:space="preserve"> </w:t>
      </w:r>
      <w:r>
        <w:t xml:space="preserve">page. Please </w:t>
      </w:r>
      <w:r w:rsidR="00B64EE4">
        <w:t>use</w:t>
      </w:r>
      <w:r>
        <w:t xml:space="preserve"> ‘</w:t>
      </w:r>
      <w:r w:rsidRPr="00274080">
        <w:rPr>
          <w:i/>
        </w:rPr>
        <w:t>Education Tours</w:t>
      </w:r>
      <w:r>
        <w:t xml:space="preserve">’ </w:t>
      </w:r>
      <w:r w:rsidR="00B64EE4">
        <w:t xml:space="preserve">as </w:t>
      </w:r>
      <w:r>
        <w:t xml:space="preserve">the subject </w:t>
      </w:r>
      <w:r w:rsidR="00B64EE4">
        <w:t>line</w:t>
      </w:r>
      <w:r>
        <w:t>.</w:t>
      </w:r>
    </w:p>
    <w:p w:rsidR="00747B85" w:rsidRDefault="00274080" w:rsidP="0024639A">
      <w:r>
        <w:t xml:space="preserve"> </w:t>
      </w:r>
    </w:p>
    <w:p w:rsidR="008132DB" w:rsidRPr="00D222BB" w:rsidRDefault="008132DB" w:rsidP="008132DB">
      <w:pPr>
        <w:rPr>
          <w:rFonts w:eastAsia="Arial Unicode MS"/>
          <w:szCs w:val="20"/>
        </w:rPr>
      </w:pPr>
    </w:p>
    <w:p w:rsidR="008132DB" w:rsidRPr="00D222BB" w:rsidRDefault="008132DB" w:rsidP="0024639A">
      <w:pPr>
        <w:sectPr w:rsidR="008132DB" w:rsidRPr="00D222BB" w:rsidSect="004C7914">
          <w:footerReference w:type="default" r:id="rId12"/>
          <w:pgSz w:w="11906" w:h="16838" w:code="9"/>
          <w:pgMar w:top="1080" w:right="1411" w:bottom="1080" w:left="1411" w:header="1080" w:footer="1080" w:gutter="0"/>
          <w:cols w:space="708"/>
          <w:docGrid w:linePitch="360"/>
        </w:sectPr>
      </w:pPr>
    </w:p>
    <w:p w:rsidR="001725DC" w:rsidRPr="00D222BB" w:rsidRDefault="001725DC" w:rsidP="000D101F">
      <w:pPr>
        <w:pStyle w:val="Contents"/>
      </w:pPr>
      <w:r w:rsidRPr="00D222BB">
        <w:lastRenderedPageBreak/>
        <w:t>Contents</w:t>
      </w:r>
    </w:p>
    <w:p w:rsidR="00923DBF" w:rsidRDefault="00F92EDF">
      <w:pPr>
        <w:pStyle w:val="TOC1"/>
        <w:rPr>
          <w:rFonts w:asciiTheme="minorHAnsi" w:eastAsiaTheme="minorEastAsia" w:hAnsiTheme="minorHAnsi" w:cstheme="minorBidi"/>
          <w:b w:val="0"/>
          <w:noProof/>
          <w:sz w:val="22"/>
          <w:szCs w:val="22"/>
        </w:rPr>
      </w:pPr>
      <w:r>
        <w:rPr>
          <w:b w:val="0"/>
        </w:rPr>
        <w:fldChar w:fldCharType="begin"/>
      </w:r>
      <w:r w:rsidR="00923DBF">
        <w:rPr>
          <w:b w:val="0"/>
        </w:rPr>
        <w:instrText xml:space="preserve"> TOC \t "Heading 2,1" </w:instrText>
      </w:r>
      <w:r>
        <w:rPr>
          <w:b w:val="0"/>
        </w:rPr>
        <w:fldChar w:fldCharType="separate"/>
      </w:r>
      <w:r w:rsidR="00923DBF" w:rsidRPr="00782FE2">
        <w:rPr>
          <w:rFonts w:eastAsia="Arial Unicode MS"/>
          <w:noProof/>
        </w:rPr>
        <w:t>Alice Springs - Learning Adventures</w:t>
      </w:r>
      <w:r w:rsidR="00923DBF">
        <w:rPr>
          <w:noProof/>
        </w:rPr>
        <w:tab/>
      </w:r>
      <w:r>
        <w:rPr>
          <w:noProof/>
        </w:rPr>
        <w:fldChar w:fldCharType="begin"/>
      </w:r>
      <w:r w:rsidR="00923DBF">
        <w:rPr>
          <w:noProof/>
        </w:rPr>
        <w:instrText xml:space="preserve"> PAGEREF _Toc410996109 \h </w:instrText>
      </w:r>
      <w:r>
        <w:rPr>
          <w:noProof/>
        </w:rPr>
      </w:r>
      <w:r>
        <w:rPr>
          <w:noProof/>
        </w:rPr>
        <w:fldChar w:fldCharType="separate"/>
      </w:r>
      <w:r w:rsidR="00153F9D">
        <w:rPr>
          <w:noProof/>
        </w:rPr>
        <w:t>6</w:t>
      </w:r>
      <w:r>
        <w:rPr>
          <w:noProof/>
        </w:rPr>
        <w:fldChar w:fldCharType="end"/>
      </w:r>
    </w:p>
    <w:p w:rsidR="00923DBF" w:rsidRDefault="000B6863">
      <w:pPr>
        <w:pStyle w:val="TOC1"/>
        <w:rPr>
          <w:rFonts w:asciiTheme="minorHAnsi" w:eastAsiaTheme="minorEastAsia" w:hAnsiTheme="minorHAnsi" w:cstheme="minorBidi"/>
          <w:b w:val="0"/>
          <w:noProof/>
          <w:sz w:val="22"/>
          <w:szCs w:val="22"/>
        </w:rPr>
      </w:pPr>
      <w:r w:rsidRPr="00C6619F">
        <w:t>Ulu</w:t>
      </w:r>
      <w:r w:rsidRPr="0046323F">
        <w:rPr>
          <w:u w:val="single"/>
        </w:rPr>
        <w:t>r</w:t>
      </w:r>
      <w:r w:rsidRPr="00C6619F">
        <w:t>u</w:t>
      </w:r>
      <w:r w:rsidR="00923DBF" w:rsidRPr="00782FE2">
        <w:rPr>
          <w:rFonts w:eastAsia="Arial Unicode MS"/>
          <w:noProof/>
        </w:rPr>
        <w:t xml:space="preserve">-Kata </w:t>
      </w:r>
      <w:r w:rsidR="00A42EFF" w:rsidRPr="00C6619F">
        <w:rPr>
          <w:szCs w:val="20"/>
        </w:rPr>
        <w:t>Tju</w:t>
      </w:r>
      <w:r w:rsidR="00A42EFF" w:rsidRPr="0046323F">
        <w:rPr>
          <w:szCs w:val="20"/>
          <w:u w:val="single"/>
        </w:rPr>
        <w:t>t</w:t>
      </w:r>
      <w:r w:rsidR="00A42EFF" w:rsidRPr="00C6619F">
        <w:rPr>
          <w:szCs w:val="20"/>
        </w:rPr>
        <w:t>a</w:t>
      </w:r>
      <w:r w:rsidR="00923DBF" w:rsidRPr="00782FE2">
        <w:rPr>
          <w:rFonts w:eastAsia="Arial Unicode MS"/>
          <w:noProof/>
        </w:rPr>
        <w:t xml:space="preserve"> National Park Learning Adventures</w:t>
      </w:r>
      <w:r w:rsidR="00923DBF">
        <w:rPr>
          <w:noProof/>
        </w:rPr>
        <w:tab/>
      </w:r>
      <w:r w:rsidR="00F92EDF">
        <w:rPr>
          <w:noProof/>
        </w:rPr>
        <w:fldChar w:fldCharType="begin"/>
      </w:r>
      <w:r w:rsidR="00923DBF">
        <w:rPr>
          <w:noProof/>
        </w:rPr>
        <w:instrText xml:space="preserve"> PAGEREF _Toc410996110 \h </w:instrText>
      </w:r>
      <w:r w:rsidR="00F92EDF">
        <w:rPr>
          <w:noProof/>
        </w:rPr>
      </w:r>
      <w:r w:rsidR="00F92EDF">
        <w:rPr>
          <w:noProof/>
        </w:rPr>
        <w:fldChar w:fldCharType="separate"/>
      </w:r>
      <w:r w:rsidR="00153F9D">
        <w:rPr>
          <w:noProof/>
        </w:rPr>
        <w:t>12</w:t>
      </w:r>
      <w:r w:rsidR="00F92EDF">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Tennant Creek - Learning Adventures</w:t>
      </w:r>
      <w:r>
        <w:rPr>
          <w:noProof/>
        </w:rPr>
        <w:tab/>
      </w:r>
      <w:r w:rsidR="00F92EDF">
        <w:rPr>
          <w:noProof/>
        </w:rPr>
        <w:fldChar w:fldCharType="begin"/>
      </w:r>
      <w:r>
        <w:rPr>
          <w:noProof/>
        </w:rPr>
        <w:instrText xml:space="preserve"> PAGEREF _Toc410996111 \h </w:instrText>
      </w:r>
      <w:r w:rsidR="00F92EDF">
        <w:rPr>
          <w:noProof/>
        </w:rPr>
      </w:r>
      <w:r w:rsidR="00F92EDF">
        <w:rPr>
          <w:noProof/>
        </w:rPr>
        <w:fldChar w:fldCharType="separate"/>
      </w:r>
      <w:r w:rsidR="00153F9D">
        <w:rPr>
          <w:noProof/>
        </w:rPr>
        <w:t>18</w:t>
      </w:r>
      <w:r w:rsidR="00F92EDF">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Central Australian Learning Institutions &amp; Accommodation</w:t>
      </w:r>
      <w:r>
        <w:rPr>
          <w:noProof/>
        </w:rPr>
        <w:tab/>
      </w:r>
      <w:r w:rsidR="00F92EDF">
        <w:rPr>
          <w:noProof/>
        </w:rPr>
        <w:fldChar w:fldCharType="begin"/>
      </w:r>
      <w:r>
        <w:rPr>
          <w:noProof/>
        </w:rPr>
        <w:instrText xml:space="preserve"> PAGEREF _Toc410996112 \h </w:instrText>
      </w:r>
      <w:r w:rsidR="00F92EDF">
        <w:rPr>
          <w:noProof/>
        </w:rPr>
      </w:r>
      <w:r w:rsidR="00F92EDF">
        <w:rPr>
          <w:noProof/>
        </w:rPr>
        <w:fldChar w:fldCharType="separate"/>
      </w:r>
      <w:r w:rsidR="00153F9D">
        <w:rPr>
          <w:noProof/>
        </w:rPr>
        <w:t>19</w:t>
      </w:r>
      <w:r w:rsidR="00F92EDF">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Central Australia Suggested Itineraries</w:t>
      </w:r>
      <w:r>
        <w:rPr>
          <w:noProof/>
        </w:rPr>
        <w:tab/>
      </w:r>
      <w:r w:rsidR="00F92EDF">
        <w:rPr>
          <w:noProof/>
        </w:rPr>
        <w:fldChar w:fldCharType="begin"/>
      </w:r>
      <w:r>
        <w:rPr>
          <w:noProof/>
        </w:rPr>
        <w:instrText xml:space="preserve"> PAGEREF _Toc410996113 \h </w:instrText>
      </w:r>
      <w:r w:rsidR="00F92EDF">
        <w:rPr>
          <w:noProof/>
        </w:rPr>
      </w:r>
      <w:r w:rsidR="00F92EDF">
        <w:rPr>
          <w:noProof/>
        </w:rPr>
        <w:fldChar w:fldCharType="separate"/>
      </w:r>
      <w:r w:rsidR="00153F9D">
        <w:rPr>
          <w:noProof/>
        </w:rPr>
        <w:t>21</w:t>
      </w:r>
      <w:r w:rsidR="00F92EDF">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Katherine Region - Learning Adventures</w:t>
      </w:r>
      <w:r>
        <w:rPr>
          <w:noProof/>
        </w:rPr>
        <w:tab/>
      </w:r>
      <w:r w:rsidR="00F92EDF">
        <w:rPr>
          <w:noProof/>
        </w:rPr>
        <w:fldChar w:fldCharType="begin"/>
      </w:r>
      <w:r>
        <w:rPr>
          <w:noProof/>
        </w:rPr>
        <w:instrText xml:space="preserve"> PAGEREF _Toc410996114 \h </w:instrText>
      </w:r>
      <w:r w:rsidR="00F92EDF">
        <w:rPr>
          <w:noProof/>
        </w:rPr>
      </w:r>
      <w:r w:rsidR="00F92EDF">
        <w:rPr>
          <w:noProof/>
        </w:rPr>
        <w:fldChar w:fldCharType="separate"/>
      </w:r>
      <w:r w:rsidR="00153F9D">
        <w:rPr>
          <w:noProof/>
        </w:rPr>
        <w:t>23</w:t>
      </w:r>
      <w:r w:rsidR="00F92EDF">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Kakadu National Park - Learning Adventures</w:t>
      </w:r>
      <w:r>
        <w:rPr>
          <w:noProof/>
        </w:rPr>
        <w:tab/>
      </w:r>
      <w:r w:rsidR="00F92EDF">
        <w:rPr>
          <w:noProof/>
        </w:rPr>
        <w:fldChar w:fldCharType="begin"/>
      </w:r>
      <w:r>
        <w:rPr>
          <w:noProof/>
        </w:rPr>
        <w:instrText xml:space="preserve"> PAGEREF _Toc410996115 \h </w:instrText>
      </w:r>
      <w:r w:rsidR="00F92EDF">
        <w:rPr>
          <w:noProof/>
        </w:rPr>
      </w:r>
      <w:r w:rsidR="00F92EDF">
        <w:rPr>
          <w:noProof/>
        </w:rPr>
        <w:fldChar w:fldCharType="separate"/>
      </w:r>
      <w:r w:rsidR="00153F9D">
        <w:rPr>
          <w:noProof/>
        </w:rPr>
        <w:t>27</w:t>
      </w:r>
      <w:r w:rsidR="00F92EDF">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Arnhem Land - Learning Adventures</w:t>
      </w:r>
      <w:r>
        <w:rPr>
          <w:noProof/>
        </w:rPr>
        <w:tab/>
      </w:r>
      <w:r w:rsidR="00F92EDF">
        <w:rPr>
          <w:noProof/>
        </w:rPr>
        <w:fldChar w:fldCharType="begin"/>
      </w:r>
      <w:r>
        <w:rPr>
          <w:noProof/>
        </w:rPr>
        <w:instrText xml:space="preserve"> PAGEREF _Toc410996116 \h </w:instrText>
      </w:r>
      <w:r w:rsidR="00F92EDF">
        <w:rPr>
          <w:noProof/>
        </w:rPr>
      </w:r>
      <w:r w:rsidR="00F92EDF">
        <w:rPr>
          <w:noProof/>
        </w:rPr>
        <w:fldChar w:fldCharType="separate"/>
      </w:r>
      <w:r w:rsidR="00153F9D">
        <w:rPr>
          <w:noProof/>
        </w:rPr>
        <w:t>29</w:t>
      </w:r>
      <w:r w:rsidR="00F92EDF">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Darwin Region - Learning Adventures</w:t>
      </w:r>
      <w:r>
        <w:rPr>
          <w:noProof/>
        </w:rPr>
        <w:tab/>
      </w:r>
      <w:r w:rsidR="00F92EDF">
        <w:rPr>
          <w:noProof/>
        </w:rPr>
        <w:fldChar w:fldCharType="begin"/>
      </w:r>
      <w:r>
        <w:rPr>
          <w:noProof/>
        </w:rPr>
        <w:instrText xml:space="preserve"> PAGEREF _Toc410996117 \h </w:instrText>
      </w:r>
      <w:r w:rsidR="00F92EDF">
        <w:rPr>
          <w:noProof/>
        </w:rPr>
      </w:r>
      <w:r w:rsidR="00F92EDF">
        <w:rPr>
          <w:noProof/>
        </w:rPr>
        <w:fldChar w:fldCharType="separate"/>
      </w:r>
      <w:r w:rsidR="00153F9D">
        <w:rPr>
          <w:noProof/>
        </w:rPr>
        <w:t>31</w:t>
      </w:r>
      <w:r w:rsidR="00F92EDF">
        <w:rPr>
          <w:noProof/>
        </w:rPr>
        <w:fldChar w:fldCharType="end"/>
      </w:r>
    </w:p>
    <w:p w:rsidR="00923DBF" w:rsidRDefault="00923DBF">
      <w:pPr>
        <w:pStyle w:val="TOC1"/>
        <w:rPr>
          <w:rFonts w:asciiTheme="minorHAnsi" w:eastAsiaTheme="minorEastAsia" w:hAnsiTheme="minorHAnsi" w:cstheme="minorBidi"/>
          <w:b w:val="0"/>
          <w:noProof/>
          <w:sz w:val="22"/>
          <w:szCs w:val="22"/>
        </w:rPr>
      </w:pPr>
      <w:r>
        <w:rPr>
          <w:noProof/>
        </w:rPr>
        <w:t>Darwin &amp; Top End Learning Institutions &amp; Accommodation</w:t>
      </w:r>
      <w:r>
        <w:rPr>
          <w:noProof/>
        </w:rPr>
        <w:tab/>
      </w:r>
      <w:r w:rsidR="00F92EDF">
        <w:rPr>
          <w:noProof/>
        </w:rPr>
        <w:fldChar w:fldCharType="begin"/>
      </w:r>
      <w:r>
        <w:rPr>
          <w:noProof/>
        </w:rPr>
        <w:instrText xml:space="preserve"> PAGEREF _Toc410996118 \h </w:instrText>
      </w:r>
      <w:r w:rsidR="00F92EDF">
        <w:rPr>
          <w:noProof/>
        </w:rPr>
      </w:r>
      <w:r w:rsidR="00F92EDF">
        <w:rPr>
          <w:noProof/>
        </w:rPr>
        <w:fldChar w:fldCharType="separate"/>
      </w:r>
      <w:r w:rsidR="00153F9D">
        <w:rPr>
          <w:noProof/>
        </w:rPr>
        <w:t>41</w:t>
      </w:r>
      <w:r w:rsidR="00F92EDF">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Darwin and the Top End Suggested Itineraries</w:t>
      </w:r>
      <w:r>
        <w:rPr>
          <w:noProof/>
        </w:rPr>
        <w:tab/>
      </w:r>
      <w:r w:rsidR="00F92EDF">
        <w:rPr>
          <w:noProof/>
        </w:rPr>
        <w:fldChar w:fldCharType="begin"/>
      </w:r>
      <w:r>
        <w:rPr>
          <w:noProof/>
        </w:rPr>
        <w:instrText xml:space="preserve"> PAGEREF _Toc410996119 \h </w:instrText>
      </w:r>
      <w:r w:rsidR="00F92EDF">
        <w:rPr>
          <w:noProof/>
        </w:rPr>
      </w:r>
      <w:r w:rsidR="00F92EDF">
        <w:rPr>
          <w:noProof/>
        </w:rPr>
        <w:fldChar w:fldCharType="separate"/>
      </w:r>
      <w:r w:rsidR="00153F9D">
        <w:rPr>
          <w:noProof/>
        </w:rPr>
        <w:t>43</w:t>
      </w:r>
      <w:r w:rsidR="00F92EDF">
        <w:rPr>
          <w:noProof/>
        </w:rPr>
        <w:fldChar w:fldCharType="end"/>
      </w:r>
    </w:p>
    <w:p w:rsidR="00923DBF" w:rsidRDefault="00923DBF">
      <w:pPr>
        <w:pStyle w:val="TOC1"/>
        <w:rPr>
          <w:noProof/>
        </w:rPr>
      </w:pPr>
      <w:r w:rsidRPr="00782FE2">
        <w:rPr>
          <w:rFonts w:eastAsia="Arial Unicode MS"/>
          <w:noProof/>
        </w:rPr>
        <w:t xml:space="preserve">Operators Who Can Make Arrangements for Your NT </w:t>
      </w:r>
      <w:r w:rsidR="00BB751E">
        <w:rPr>
          <w:rFonts w:eastAsia="Arial Unicode MS"/>
          <w:noProof/>
        </w:rPr>
        <w:t>Study Tour</w:t>
      </w:r>
      <w:r w:rsidRPr="00782FE2">
        <w:rPr>
          <w:rFonts w:eastAsia="Arial Unicode MS"/>
          <w:noProof/>
        </w:rPr>
        <w:t>:</w:t>
      </w:r>
      <w:r>
        <w:rPr>
          <w:noProof/>
        </w:rPr>
        <w:tab/>
      </w:r>
      <w:r w:rsidR="00F92EDF">
        <w:rPr>
          <w:noProof/>
        </w:rPr>
        <w:fldChar w:fldCharType="begin"/>
      </w:r>
      <w:r>
        <w:rPr>
          <w:noProof/>
        </w:rPr>
        <w:instrText xml:space="preserve"> PAGEREF _Toc410996120 \h </w:instrText>
      </w:r>
      <w:r w:rsidR="00F92EDF">
        <w:rPr>
          <w:noProof/>
        </w:rPr>
      </w:r>
      <w:r w:rsidR="00F92EDF">
        <w:rPr>
          <w:noProof/>
        </w:rPr>
        <w:fldChar w:fldCharType="separate"/>
      </w:r>
      <w:r w:rsidR="00153F9D">
        <w:rPr>
          <w:noProof/>
        </w:rPr>
        <w:t>45</w:t>
      </w:r>
      <w:r w:rsidR="00F92EDF">
        <w:rPr>
          <w:noProof/>
        </w:rPr>
        <w:fldChar w:fldCharType="end"/>
      </w:r>
    </w:p>
    <w:p w:rsidR="00034794" w:rsidRDefault="00034794">
      <w:pPr>
        <w:pStyle w:val="TOC1"/>
        <w:rPr>
          <w:noProof/>
        </w:rPr>
      </w:pPr>
      <w:r w:rsidRPr="0053459F">
        <w:rPr>
          <w:noProof/>
        </w:rPr>
        <w:drawing>
          <wp:anchor distT="0" distB="0" distL="114300" distR="114300" simplePos="0" relativeHeight="251645440" behindDoc="1" locked="0" layoutInCell="1" allowOverlap="1">
            <wp:simplePos x="0" y="0"/>
            <wp:positionH relativeFrom="margin">
              <wp:posOffset>1228090</wp:posOffset>
            </wp:positionH>
            <wp:positionV relativeFrom="paragraph">
              <wp:posOffset>158750</wp:posOffset>
            </wp:positionV>
            <wp:extent cx="3219450" cy="4549140"/>
            <wp:effectExtent l="0" t="0" r="0" b="3810"/>
            <wp:wrapNone/>
            <wp:docPr id="5" name="Picture 5" descr="Sunset over wetlands, Ubirr, Kakadu National Park,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19450" cy="4549140"/>
                    </a:xfrm>
                    <a:prstGeom prst="rect">
                      <a:avLst/>
                    </a:prstGeom>
                  </pic:spPr>
                </pic:pic>
              </a:graphicData>
            </a:graphic>
          </wp:anchor>
        </w:drawing>
      </w:r>
    </w:p>
    <w:p w:rsidR="00034794" w:rsidRDefault="00034794">
      <w:pPr>
        <w:pStyle w:val="TOC1"/>
        <w:rPr>
          <w:noProof/>
        </w:rPr>
      </w:pPr>
    </w:p>
    <w:p w:rsidR="00034794" w:rsidRDefault="00034794">
      <w:pPr>
        <w:pStyle w:val="TOC1"/>
        <w:rPr>
          <w:rFonts w:asciiTheme="minorHAnsi" w:eastAsiaTheme="minorEastAsia" w:hAnsiTheme="minorHAnsi" w:cstheme="minorBidi"/>
          <w:b w:val="0"/>
          <w:noProof/>
          <w:sz w:val="22"/>
          <w:szCs w:val="22"/>
        </w:rPr>
      </w:pPr>
    </w:p>
    <w:p w:rsidR="0053459F" w:rsidRDefault="00F92EDF" w:rsidP="00034794">
      <w:pPr>
        <w:rPr>
          <w:rFonts w:eastAsia="Arial Unicode MS" w:cs="Franklin Gothic Medium"/>
          <w:szCs w:val="20"/>
        </w:rPr>
      </w:pPr>
      <w:r>
        <w:rPr>
          <w:b/>
        </w:rPr>
        <w:fldChar w:fldCharType="end"/>
      </w:r>
    </w:p>
    <w:p w:rsidR="00034794" w:rsidRDefault="00034794">
      <w:pPr>
        <w:spacing w:before="0"/>
        <w:rPr>
          <w:rFonts w:eastAsia="Arial Unicode MS" w:cs="Franklin Gothic Medium"/>
          <w:szCs w:val="20"/>
        </w:rPr>
      </w:pPr>
      <w:r>
        <w:rPr>
          <w:rFonts w:eastAsia="Arial Unicode MS" w:cs="Franklin Gothic Medium"/>
          <w:szCs w:val="20"/>
        </w:rPr>
        <w:br w:type="page"/>
      </w:r>
    </w:p>
    <w:p w:rsidR="00004BC7" w:rsidRDefault="00BC4D7E" w:rsidP="00E73F10">
      <w:pPr>
        <w:rPr>
          <w:rFonts w:eastAsia="Arial Unicode MS"/>
          <w:szCs w:val="20"/>
        </w:rPr>
      </w:pPr>
      <w:r w:rsidRPr="00D222BB">
        <w:rPr>
          <w:noProof/>
        </w:rPr>
        <w:lastRenderedPageBreak/>
        <w:drawing>
          <wp:anchor distT="0" distB="0" distL="114300" distR="114300" simplePos="0" relativeHeight="251623424" behindDoc="1" locked="0" layoutInCell="1" allowOverlap="1">
            <wp:simplePos x="0" y="0"/>
            <wp:positionH relativeFrom="margin">
              <wp:posOffset>3990340</wp:posOffset>
            </wp:positionH>
            <wp:positionV relativeFrom="paragraph">
              <wp:posOffset>29210</wp:posOffset>
            </wp:positionV>
            <wp:extent cx="1781175" cy="3049905"/>
            <wp:effectExtent l="0" t="0" r="0" b="0"/>
            <wp:wrapTight wrapText="bothSides">
              <wp:wrapPolygon edited="0">
                <wp:start x="0" y="0"/>
                <wp:lineTo x="0" y="21452"/>
                <wp:lineTo x="21484" y="21452"/>
                <wp:lineTo x="21484" y="0"/>
                <wp:lineTo x="0" y="0"/>
              </wp:wrapPolygon>
            </wp:wrapTight>
            <wp:docPr id="3" name="Picture 3" descr="Map of Cross-curriculum pri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81175" cy="3049905"/>
                    </a:xfrm>
                    <a:prstGeom prst="rect">
                      <a:avLst/>
                    </a:prstGeom>
                  </pic:spPr>
                </pic:pic>
              </a:graphicData>
            </a:graphic>
          </wp:anchor>
        </w:drawing>
      </w:r>
      <w:r w:rsidR="00E73F10" w:rsidRPr="00D222BB">
        <w:rPr>
          <w:rFonts w:eastAsia="Arial Unicode MS" w:cs="Franklin Gothic Medium"/>
          <w:szCs w:val="20"/>
        </w:rPr>
        <w:t>T</w:t>
      </w:r>
      <w:r w:rsidR="00E73F10" w:rsidRPr="00D222BB">
        <w:rPr>
          <w:rFonts w:eastAsia="Arial Unicode MS"/>
          <w:szCs w:val="20"/>
        </w:rPr>
        <w:t xml:space="preserve">he Northern Territory is vast and full of inspiring and educational destinations and experiences. From the majesty of </w:t>
      </w:r>
      <w:r w:rsidR="000B6863" w:rsidRPr="00C6619F">
        <w:t>Ulu</w:t>
      </w:r>
      <w:r w:rsidR="000B6863" w:rsidRPr="0046323F">
        <w:rPr>
          <w:u w:val="single"/>
        </w:rPr>
        <w:t>r</w:t>
      </w:r>
      <w:r w:rsidR="000B6863" w:rsidRPr="00C6619F">
        <w:t>u</w:t>
      </w:r>
      <w:r w:rsidR="00E73F10" w:rsidRPr="00D222BB">
        <w:rPr>
          <w:rFonts w:eastAsia="Arial Unicode MS"/>
          <w:szCs w:val="20"/>
        </w:rPr>
        <w:t xml:space="preserve"> to the detailed rock art of Kakadu National Park. With the rich living culture of Australia's Aboriginal people, combined with the history of exploration, modern discoveries and the bustling vibrancy of modern towns, there are in-depth learning opportunities beckoning. World Heritage areas and National Parks offer stimulating outdoor activities with a focus on sustainability, culture and history. Darwin's geographical position spotlights Australia's close links with Asia, past and future. </w:t>
      </w:r>
    </w:p>
    <w:p w:rsidR="00E73F10" w:rsidRDefault="00E73F10" w:rsidP="007F757C">
      <w:pPr>
        <w:tabs>
          <w:tab w:val="left" w:pos="5529"/>
        </w:tabs>
        <w:ind w:right="3130"/>
        <w:rPr>
          <w:rFonts w:eastAsia="Arial Unicode MS"/>
          <w:szCs w:val="20"/>
        </w:rPr>
      </w:pPr>
      <w:r w:rsidRPr="00D222BB">
        <w:rPr>
          <w:rFonts w:eastAsia="Arial Unicode MS"/>
          <w:szCs w:val="20"/>
        </w:rPr>
        <w:t>This brochure contains suggested itineraries and locations using operators who are not only experts in their field, but have expressed a genuine interest in providing a stimulating, safe, learning environment for students of all ages. They are committed to working with organisers to provide personalised itineraries not only meeting educational requirements, but also ensuring memorable and enjoyable journeys.</w:t>
      </w:r>
    </w:p>
    <w:p w:rsidR="00004BC7" w:rsidRPr="00D222BB" w:rsidRDefault="007F0F07" w:rsidP="00E73F10">
      <w:pPr>
        <w:rPr>
          <w:rFonts w:eastAsia="Arial Unicode MS"/>
          <w:szCs w:val="20"/>
        </w:rPr>
      </w:pPr>
      <w:r w:rsidRPr="00D222BB">
        <w:rPr>
          <w:noProof/>
        </w:rPr>
        <w:drawing>
          <wp:anchor distT="0" distB="0" distL="114300" distR="114300" simplePos="0" relativeHeight="251667968" behindDoc="1" locked="0" layoutInCell="1" allowOverlap="1">
            <wp:simplePos x="0" y="0"/>
            <wp:positionH relativeFrom="column">
              <wp:posOffset>-635</wp:posOffset>
            </wp:positionH>
            <wp:positionV relativeFrom="paragraph">
              <wp:posOffset>153670</wp:posOffset>
            </wp:positionV>
            <wp:extent cx="1200150" cy="923925"/>
            <wp:effectExtent l="0" t="0" r="0" b="0"/>
            <wp:wrapTight wrapText="bothSides">
              <wp:wrapPolygon edited="0">
                <wp:start x="0" y="0"/>
                <wp:lineTo x="0" y="21377"/>
                <wp:lineTo x="21257" y="21377"/>
                <wp:lineTo x="21257" y="0"/>
                <wp:lineTo x="0" y="0"/>
              </wp:wrapPolygon>
            </wp:wrapTight>
            <wp:docPr id="2" name="Picture 2" descr="Tourism 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00150" cy="923925"/>
                    </a:xfrm>
                    <a:prstGeom prst="rect">
                      <a:avLst/>
                    </a:prstGeom>
                  </pic:spPr>
                </pic:pic>
              </a:graphicData>
            </a:graphic>
          </wp:anchor>
        </w:drawing>
      </w:r>
    </w:p>
    <w:p w:rsidR="00E73F10" w:rsidRDefault="00D469FB" w:rsidP="00BC4D7E">
      <w:pPr>
        <w:ind w:left="2880"/>
        <w:rPr>
          <w:rStyle w:val="Hyperlink"/>
          <w:rFonts w:eastAsia="Arial Unicode MS"/>
        </w:rPr>
      </w:pPr>
      <w:hyperlink r:id="rId16" w:history="1">
        <w:r w:rsidR="00C72EC2" w:rsidRPr="00D222BB">
          <w:rPr>
            <w:rStyle w:val="Hyperlink"/>
            <w:rFonts w:eastAsia="Arial Unicode MS"/>
          </w:rPr>
          <w:t>ntlearningAdventures.com</w:t>
        </w:r>
      </w:hyperlink>
      <w:r w:rsidR="00C72EC2" w:rsidRPr="00D222BB">
        <w:rPr>
          <w:rFonts w:eastAsia="Arial Unicode MS"/>
        </w:rPr>
        <w:br/>
      </w:r>
      <w:hyperlink r:id="rId17" w:history="1">
        <w:r w:rsidR="00C72EC2" w:rsidRPr="00D222BB">
          <w:rPr>
            <w:rStyle w:val="Hyperlink"/>
            <w:rFonts w:eastAsia="Arial Unicode MS"/>
          </w:rPr>
          <w:t>education.tourismnt@nt.gov.au</w:t>
        </w:r>
      </w:hyperlink>
    </w:p>
    <w:p w:rsidR="00BC4D7E" w:rsidRDefault="00BC4D7E" w:rsidP="00BC4D7E">
      <w:pPr>
        <w:ind w:left="720"/>
        <w:rPr>
          <w:rStyle w:val="Hyperlink"/>
          <w:rFonts w:eastAsia="Arial Unicode MS"/>
        </w:rPr>
      </w:pPr>
    </w:p>
    <w:p w:rsidR="00BC4D7E" w:rsidRPr="00D222BB" w:rsidRDefault="00BC4D7E" w:rsidP="00BC4D7E">
      <w:pPr>
        <w:ind w:left="720"/>
        <w:rPr>
          <w:rFonts w:eastAsia="Arial Unicode MS"/>
        </w:rPr>
      </w:pPr>
    </w:p>
    <w:p w:rsidR="007F757C" w:rsidRDefault="00BC4D7E" w:rsidP="00BC4D7E">
      <w:pPr>
        <w:spacing w:before="0"/>
        <w:jc w:val="center"/>
        <w:rPr>
          <w:rFonts w:eastAsia="Arial Unicode MS"/>
          <w:szCs w:val="20"/>
        </w:rPr>
      </w:pPr>
      <w:r>
        <w:rPr>
          <w:rFonts w:eastAsia="Arial Unicode MS"/>
          <w:noProof/>
          <w:szCs w:val="20"/>
        </w:rPr>
        <w:drawing>
          <wp:anchor distT="0" distB="0" distL="114300" distR="114300" simplePos="0" relativeHeight="251665920" behindDoc="1" locked="0" layoutInCell="1" allowOverlap="1">
            <wp:simplePos x="0" y="0"/>
            <wp:positionH relativeFrom="column">
              <wp:posOffset>389890</wp:posOffset>
            </wp:positionH>
            <wp:positionV relativeFrom="paragraph">
              <wp:posOffset>3175</wp:posOffset>
            </wp:positionV>
            <wp:extent cx="4981575" cy="4346340"/>
            <wp:effectExtent l="19050" t="1905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81575" cy="4346340"/>
                    </a:xfrm>
                    <a:prstGeom prst="rect">
                      <a:avLst/>
                    </a:prstGeom>
                    <a:noFill/>
                    <a:ln w="25400">
                      <a:solidFill>
                        <a:schemeClr val="tx1"/>
                      </a:solidFill>
                    </a:ln>
                  </pic:spPr>
                </pic:pic>
              </a:graphicData>
            </a:graphic>
          </wp:anchor>
        </w:drawing>
      </w:r>
    </w:p>
    <w:p w:rsidR="007F757C" w:rsidRDefault="007F757C">
      <w:pPr>
        <w:spacing w:before="0"/>
        <w:rPr>
          <w:rFonts w:eastAsia="Arial Unicode MS"/>
          <w:szCs w:val="20"/>
        </w:rPr>
      </w:pPr>
    </w:p>
    <w:p w:rsidR="007F757C" w:rsidRDefault="007F757C">
      <w:pPr>
        <w:spacing w:before="0"/>
        <w:rPr>
          <w:rFonts w:eastAsia="Arial Unicode MS"/>
          <w:szCs w:val="20"/>
        </w:rPr>
      </w:pPr>
    </w:p>
    <w:p w:rsidR="007F757C" w:rsidRDefault="007F757C">
      <w:pPr>
        <w:spacing w:before="0"/>
        <w:rPr>
          <w:rFonts w:eastAsia="Arial Unicode MS"/>
          <w:szCs w:val="20"/>
        </w:rPr>
      </w:pPr>
    </w:p>
    <w:p w:rsidR="007F0F07" w:rsidRDefault="007F0F07">
      <w:pPr>
        <w:spacing w:before="0"/>
        <w:rPr>
          <w:rFonts w:eastAsia="Arial Unicode MS"/>
          <w:szCs w:val="20"/>
        </w:rPr>
      </w:pPr>
      <w:r>
        <w:rPr>
          <w:rFonts w:eastAsia="Arial Unicode MS"/>
          <w:szCs w:val="20"/>
        </w:rPr>
        <w:br w:type="page"/>
      </w:r>
    </w:p>
    <w:p w:rsidR="007F757C" w:rsidRDefault="007F757C">
      <w:pPr>
        <w:spacing w:before="0"/>
        <w:rPr>
          <w:rFonts w:eastAsia="Arial Unicode MS"/>
          <w:szCs w:val="20"/>
        </w:rPr>
      </w:pPr>
    </w:p>
    <w:p w:rsidR="007F757C" w:rsidRDefault="007F757C">
      <w:pPr>
        <w:spacing w:before="0"/>
        <w:rPr>
          <w:rFonts w:eastAsia="Arial Unicode MS"/>
          <w:szCs w:val="20"/>
        </w:rPr>
      </w:pPr>
    </w:p>
    <w:p w:rsidR="00C7713B" w:rsidRPr="00C7713B" w:rsidRDefault="00C7713B" w:rsidP="00C7713B">
      <w:pPr>
        <w:spacing w:after="80"/>
        <w:rPr>
          <w:rFonts w:eastAsia="Arial Unicode MS"/>
          <w:szCs w:val="20"/>
        </w:rPr>
      </w:pPr>
      <w:r>
        <w:rPr>
          <w:rFonts w:eastAsia="Arial Unicode MS"/>
          <w:szCs w:val="20"/>
        </w:rPr>
        <w:br/>
      </w:r>
      <w:r>
        <w:rPr>
          <w:rFonts w:eastAsia="Arial Unicode MS"/>
          <w:szCs w:val="20"/>
        </w:rPr>
        <w:br/>
      </w:r>
      <w:r w:rsidR="007F0F07" w:rsidRPr="00C7713B">
        <w:rPr>
          <w:noProof/>
        </w:rPr>
        <w:drawing>
          <wp:anchor distT="0" distB="0" distL="114300" distR="114300" simplePos="0" relativeHeight="251647488" behindDoc="1" locked="0" layoutInCell="1" allowOverlap="1">
            <wp:simplePos x="0" y="0"/>
            <wp:positionH relativeFrom="margin">
              <wp:align>right</wp:align>
            </wp:positionH>
            <wp:positionV relativeFrom="paragraph">
              <wp:posOffset>257175</wp:posOffset>
            </wp:positionV>
            <wp:extent cx="5772150" cy="7887015"/>
            <wp:effectExtent l="0" t="0" r="0" b="0"/>
            <wp:wrapNone/>
            <wp:docPr id="8" name="Picture 8" descr="Students canoeing on Katherine River, Nitmiluk National Park,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72150" cy="7887015"/>
                    </a:xfrm>
                    <a:prstGeom prst="rect">
                      <a:avLst/>
                    </a:prstGeom>
                  </pic:spPr>
                </pic:pic>
              </a:graphicData>
            </a:graphic>
          </wp:anchor>
        </w:drawing>
      </w:r>
      <w:r w:rsidR="00E73F10" w:rsidRPr="00C7713B">
        <w:rPr>
          <w:rFonts w:eastAsia="Arial Unicode MS"/>
          <w:szCs w:val="20"/>
        </w:rPr>
        <w:t xml:space="preserve">The tourism providers involved with NT Learning Adventures understand the </w:t>
      </w:r>
      <w:r>
        <w:rPr>
          <w:rFonts w:eastAsia="Arial Unicode MS"/>
          <w:szCs w:val="20"/>
        </w:rPr>
        <w:br/>
      </w:r>
      <w:r w:rsidR="00E73F10" w:rsidRPr="00C7713B">
        <w:rPr>
          <w:rFonts w:eastAsia="Arial Unicode MS"/>
          <w:szCs w:val="20"/>
        </w:rPr>
        <w:t xml:space="preserve">planning needs of teachers, educators and excursion organisers. Operators </w:t>
      </w:r>
      <w:r>
        <w:rPr>
          <w:rFonts w:eastAsia="Arial Unicode MS"/>
          <w:szCs w:val="20"/>
        </w:rPr>
        <w:br/>
      </w:r>
      <w:r w:rsidR="00E73F10" w:rsidRPr="00C7713B">
        <w:rPr>
          <w:rFonts w:eastAsia="Arial Unicode MS"/>
          <w:szCs w:val="20"/>
        </w:rPr>
        <w:t xml:space="preserve">are ready to help with all the information needed and can provide </w:t>
      </w:r>
      <w:r w:rsidR="00A30E70">
        <w:rPr>
          <w:rFonts w:eastAsia="Arial Unicode MS"/>
          <w:szCs w:val="20"/>
        </w:rPr>
        <w:t xml:space="preserve">the </w:t>
      </w:r>
      <w:r>
        <w:rPr>
          <w:rFonts w:eastAsia="Arial Unicode MS"/>
          <w:szCs w:val="20"/>
        </w:rPr>
        <w:br/>
      </w:r>
      <w:r w:rsidR="00BB751E">
        <w:rPr>
          <w:rFonts w:eastAsia="Arial Unicode MS"/>
          <w:szCs w:val="20"/>
        </w:rPr>
        <w:t>following applicable</w:t>
      </w:r>
      <w:r w:rsidR="00E73F10" w:rsidRPr="00C7713B">
        <w:rPr>
          <w:rFonts w:eastAsia="Arial Unicode MS"/>
          <w:szCs w:val="20"/>
        </w:rPr>
        <w:t xml:space="preserve"> elements:</w:t>
      </w:r>
    </w:p>
    <w:p w:rsidR="00E73F10" w:rsidRPr="00C7713B" w:rsidRDefault="00E73F10" w:rsidP="00C7713B">
      <w:pPr>
        <w:pStyle w:val="ListBullet"/>
        <w:tabs>
          <w:tab w:val="clear" w:pos="720"/>
          <w:tab w:val="left" w:pos="426"/>
        </w:tabs>
        <w:spacing w:before="0" w:after="80"/>
        <w:ind w:left="567" w:hanging="425"/>
        <w:rPr>
          <w:rFonts w:eastAsia="Arial Unicode MS"/>
        </w:rPr>
      </w:pPr>
      <w:r w:rsidRPr="00C7713B">
        <w:rPr>
          <w:rFonts w:eastAsia="Arial Unicode MS"/>
        </w:rPr>
        <w:t>Risk assessments for all excursion activities</w:t>
      </w:r>
    </w:p>
    <w:p w:rsidR="00E73F10" w:rsidRPr="00C7713B" w:rsidRDefault="00E73F10" w:rsidP="00C7713B">
      <w:pPr>
        <w:pStyle w:val="ListBullet"/>
        <w:tabs>
          <w:tab w:val="clear" w:pos="720"/>
          <w:tab w:val="left" w:pos="426"/>
        </w:tabs>
        <w:spacing w:before="0" w:after="80"/>
        <w:ind w:left="567" w:hanging="425"/>
        <w:rPr>
          <w:rFonts w:eastAsia="Arial Unicode MS"/>
        </w:rPr>
      </w:pPr>
      <w:r w:rsidRPr="00C7713B">
        <w:rPr>
          <w:rFonts w:eastAsia="Arial Unicode MS"/>
        </w:rPr>
        <w:t xml:space="preserve">Safety and security on </w:t>
      </w:r>
      <w:r w:rsidR="00C7713B">
        <w:rPr>
          <w:rFonts w:eastAsia="Arial Unicode MS"/>
        </w:rPr>
        <w:t>educational</w:t>
      </w:r>
      <w:r w:rsidRPr="00C7713B">
        <w:rPr>
          <w:rFonts w:eastAsia="Arial Unicode MS"/>
        </w:rPr>
        <w:t xml:space="preserve"> excursions</w:t>
      </w:r>
    </w:p>
    <w:p w:rsidR="00C7713B" w:rsidRPr="00C7713B" w:rsidRDefault="00C7713B" w:rsidP="00C7713B">
      <w:pPr>
        <w:pStyle w:val="ListBullet"/>
        <w:tabs>
          <w:tab w:val="clear" w:pos="720"/>
          <w:tab w:val="left" w:pos="426"/>
        </w:tabs>
        <w:spacing w:before="0" w:after="80"/>
        <w:ind w:left="567" w:hanging="425"/>
        <w:rPr>
          <w:rFonts w:eastAsia="Arial Unicode MS"/>
        </w:rPr>
      </w:pPr>
      <w:r w:rsidRPr="00C7713B">
        <w:rPr>
          <w:rFonts w:eastAsia="Arial Unicode MS"/>
        </w:rPr>
        <w:t>Opportunity to engage with remote Aboriginal communities</w:t>
      </w:r>
    </w:p>
    <w:p w:rsidR="00C7713B" w:rsidRPr="00C7713B" w:rsidRDefault="00C7713B" w:rsidP="00C7713B">
      <w:pPr>
        <w:pStyle w:val="ListBullet"/>
        <w:tabs>
          <w:tab w:val="clear" w:pos="720"/>
          <w:tab w:val="left" w:pos="426"/>
        </w:tabs>
        <w:spacing w:before="0" w:after="80"/>
        <w:ind w:left="567" w:hanging="425"/>
        <w:rPr>
          <w:rFonts w:eastAsia="Arial Unicode MS"/>
        </w:rPr>
      </w:pPr>
      <w:r w:rsidRPr="00C7713B">
        <w:rPr>
          <w:rFonts w:eastAsia="Arial Unicode MS"/>
        </w:rPr>
        <w:t>Assistance with developing sister-school relationshi</w:t>
      </w:r>
      <w:r>
        <w:rPr>
          <w:rFonts w:eastAsia="Arial Unicode MS"/>
        </w:rPr>
        <w:t>ps</w:t>
      </w:r>
    </w:p>
    <w:p w:rsidR="00E73F10" w:rsidRPr="00C7713B" w:rsidRDefault="00BB751E" w:rsidP="00C7713B">
      <w:pPr>
        <w:pStyle w:val="ListBullet"/>
        <w:tabs>
          <w:tab w:val="clear" w:pos="720"/>
          <w:tab w:val="left" w:pos="426"/>
        </w:tabs>
        <w:spacing w:before="0" w:after="80"/>
        <w:ind w:left="567" w:hanging="425"/>
        <w:rPr>
          <w:rFonts w:eastAsia="Arial Unicode MS"/>
        </w:rPr>
      </w:pPr>
      <w:r>
        <w:rPr>
          <w:rFonts w:eastAsia="Arial Unicode MS"/>
        </w:rPr>
        <w:t>Flexible L</w:t>
      </w:r>
      <w:r w:rsidR="00E73F10" w:rsidRPr="00C7713B">
        <w:rPr>
          <w:rFonts w:eastAsia="Arial Unicode MS"/>
        </w:rPr>
        <w:t>earning Adventures to suit students' needs</w:t>
      </w:r>
    </w:p>
    <w:p w:rsidR="00C7713B" w:rsidRPr="00C7713B" w:rsidRDefault="00C7713B" w:rsidP="00C7713B">
      <w:pPr>
        <w:pStyle w:val="ListBullet"/>
        <w:tabs>
          <w:tab w:val="clear" w:pos="720"/>
          <w:tab w:val="left" w:pos="426"/>
        </w:tabs>
        <w:spacing w:before="0" w:after="80"/>
        <w:ind w:left="567" w:hanging="425"/>
        <w:rPr>
          <w:rFonts w:eastAsia="Arial Unicode MS"/>
        </w:rPr>
      </w:pPr>
      <w:r w:rsidRPr="00C7713B">
        <w:rPr>
          <w:rFonts w:eastAsia="Arial Unicode MS"/>
        </w:rPr>
        <w:t>Student and teacher resources (pre and post tour)</w:t>
      </w:r>
    </w:p>
    <w:p w:rsidR="00CF017D" w:rsidRPr="00C7713B" w:rsidRDefault="00CF017D" w:rsidP="00CF017D">
      <w:pPr>
        <w:pStyle w:val="ListBullet"/>
        <w:tabs>
          <w:tab w:val="clear" w:pos="720"/>
          <w:tab w:val="left" w:pos="426"/>
        </w:tabs>
        <w:spacing w:before="0" w:after="80"/>
        <w:ind w:left="567" w:hanging="425"/>
        <w:rPr>
          <w:rFonts w:eastAsia="Arial Unicode MS"/>
        </w:rPr>
      </w:pPr>
      <w:r w:rsidRPr="00C7713B">
        <w:rPr>
          <w:rFonts w:eastAsia="Arial Unicode MS"/>
        </w:rPr>
        <w:t>'Working with Children' cards</w:t>
      </w:r>
    </w:p>
    <w:p w:rsidR="00E73F10" w:rsidRPr="00C7713B" w:rsidRDefault="00E73F10" w:rsidP="00C7713B">
      <w:pPr>
        <w:pStyle w:val="ListBullet"/>
        <w:tabs>
          <w:tab w:val="clear" w:pos="720"/>
          <w:tab w:val="left" w:pos="426"/>
        </w:tabs>
        <w:spacing w:before="0" w:after="80"/>
        <w:ind w:left="567" w:hanging="425"/>
        <w:rPr>
          <w:rFonts w:eastAsia="Arial Unicode MS"/>
        </w:rPr>
      </w:pPr>
      <w:r w:rsidRPr="00C7713B">
        <w:rPr>
          <w:rFonts w:eastAsia="Arial Unicode MS"/>
        </w:rPr>
        <w:t>Sustainability programs</w:t>
      </w:r>
    </w:p>
    <w:p w:rsidR="00E73F10" w:rsidRPr="00C7713B" w:rsidRDefault="00E73F10" w:rsidP="00C7713B">
      <w:pPr>
        <w:pStyle w:val="ListBullet"/>
        <w:tabs>
          <w:tab w:val="clear" w:pos="720"/>
          <w:tab w:val="left" w:pos="426"/>
        </w:tabs>
        <w:spacing w:before="0" w:after="80"/>
        <w:ind w:left="567" w:hanging="425"/>
        <w:rPr>
          <w:rFonts w:eastAsia="Arial Unicode MS"/>
        </w:rPr>
      </w:pPr>
      <w:r w:rsidRPr="00C7713B">
        <w:rPr>
          <w:rFonts w:eastAsia="Arial Unicode MS"/>
        </w:rPr>
        <w:t>Cultural immersion programs</w:t>
      </w:r>
    </w:p>
    <w:p w:rsidR="00E73F10" w:rsidRPr="00C7713B" w:rsidRDefault="00E73F10" w:rsidP="00C7713B">
      <w:pPr>
        <w:pStyle w:val="ListBullet"/>
        <w:tabs>
          <w:tab w:val="clear" w:pos="720"/>
          <w:tab w:val="left" w:pos="426"/>
        </w:tabs>
        <w:spacing w:before="0" w:after="80"/>
        <w:ind w:left="567" w:hanging="425"/>
        <w:rPr>
          <w:rFonts w:eastAsia="Arial Unicode MS"/>
        </w:rPr>
      </w:pPr>
      <w:r w:rsidRPr="00C7713B">
        <w:rPr>
          <w:rFonts w:eastAsia="Arial Unicode MS"/>
        </w:rPr>
        <w:t>'Giving back' programs</w:t>
      </w:r>
    </w:p>
    <w:p w:rsidR="00E73F10" w:rsidRPr="00C7713B" w:rsidRDefault="00E73F10" w:rsidP="00C7713B">
      <w:pPr>
        <w:pStyle w:val="ListBullet"/>
        <w:tabs>
          <w:tab w:val="clear" w:pos="720"/>
          <w:tab w:val="left" w:pos="426"/>
        </w:tabs>
        <w:spacing w:before="0" w:after="80"/>
        <w:ind w:left="567" w:hanging="425"/>
        <w:rPr>
          <w:rFonts w:eastAsia="Arial Unicode MS"/>
        </w:rPr>
      </w:pPr>
      <w:r w:rsidRPr="00C7713B">
        <w:rPr>
          <w:rFonts w:eastAsia="Arial Unicode MS"/>
        </w:rPr>
        <w:t>Sample itineraries</w:t>
      </w:r>
      <w:r w:rsidR="00C7713B">
        <w:rPr>
          <w:rFonts w:eastAsia="Arial Unicode MS"/>
        </w:rPr>
        <w:t>.</w:t>
      </w:r>
    </w:p>
    <w:p w:rsidR="00F8095D" w:rsidRPr="00D222BB" w:rsidRDefault="00F8095D" w:rsidP="00E73F10">
      <w:pPr>
        <w:rPr>
          <w:rFonts w:eastAsia="Arial Unicode MS"/>
        </w:rPr>
      </w:pPr>
    </w:p>
    <w:p w:rsidR="00F8095D" w:rsidRPr="00D222BB" w:rsidRDefault="00F8095D" w:rsidP="00E73F10">
      <w:pPr>
        <w:rPr>
          <w:rFonts w:eastAsia="Arial Unicode MS"/>
          <w:b/>
          <w:bCs/>
          <w:szCs w:val="20"/>
        </w:rPr>
      </w:pPr>
    </w:p>
    <w:p w:rsidR="00E73F10" w:rsidRPr="00D222BB" w:rsidRDefault="00F8095D" w:rsidP="00F8095D">
      <w:pPr>
        <w:pStyle w:val="Heading2"/>
        <w:pageBreakBefore/>
        <w:rPr>
          <w:rFonts w:eastAsia="Arial Unicode MS"/>
        </w:rPr>
      </w:pPr>
      <w:bookmarkStart w:id="1" w:name="_Toc410996109"/>
      <w:r w:rsidRPr="00D222BB">
        <w:rPr>
          <w:rFonts w:eastAsia="Arial Unicode MS"/>
        </w:rPr>
        <w:lastRenderedPageBreak/>
        <w:t>Alice Springs - Learning Adventures</w:t>
      </w:r>
      <w:bookmarkEnd w:id="1"/>
    </w:p>
    <w:p w:rsidR="00E73F10" w:rsidRPr="00D222BB" w:rsidRDefault="00E73F10" w:rsidP="00E73F10">
      <w:pPr>
        <w:rPr>
          <w:rFonts w:eastAsia="Arial Unicode MS"/>
          <w:szCs w:val="20"/>
        </w:rPr>
      </w:pPr>
      <w:r w:rsidRPr="00D222BB">
        <w:rPr>
          <w:rFonts w:eastAsia="Arial Unicode MS"/>
          <w:szCs w:val="20"/>
        </w:rPr>
        <w:t xml:space="preserve">The quintessential outback town of Alice Springs, located in the heart of Australia's outback offers an excellent variety of adventurous education excursions that fulfil a range of </w:t>
      </w:r>
      <w:r w:rsidR="00BB751E">
        <w:rPr>
          <w:rFonts w:eastAsia="Arial Unicode MS"/>
          <w:szCs w:val="20"/>
        </w:rPr>
        <w:t>learning outcomes</w:t>
      </w:r>
      <w:r w:rsidRPr="00D222BB">
        <w:rPr>
          <w:rFonts w:eastAsia="Arial Unicode MS"/>
          <w:szCs w:val="20"/>
        </w:rPr>
        <w:t>.</w:t>
      </w:r>
    </w:p>
    <w:p w:rsidR="00E73F10" w:rsidRPr="00D222BB" w:rsidRDefault="00E73F10" w:rsidP="00E73F10">
      <w:pPr>
        <w:rPr>
          <w:rFonts w:eastAsia="Arial Unicode MS"/>
          <w:szCs w:val="20"/>
        </w:rPr>
      </w:pPr>
      <w:r w:rsidRPr="00D222BB">
        <w:rPr>
          <w:rFonts w:eastAsia="Arial Unicode MS"/>
          <w:szCs w:val="20"/>
        </w:rPr>
        <w:t>Central Australia has a true desert climate. Clear sunny days with cold winter nights and little rain make for interesting flora and fauna in the area. Visit Earth Sanctuary and the Solar Centre Desert Knowledge for real examples of hands-on learning about the land, climate and sustainability.</w:t>
      </w:r>
    </w:p>
    <w:p w:rsidR="00E73F10" w:rsidRPr="00D222BB" w:rsidRDefault="00E73F10" w:rsidP="00E73F10">
      <w:pPr>
        <w:rPr>
          <w:rFonts w:eastAsia="Arial Unicode MS"/>
          <w:szCs w:val="20"/>
        </w:rPr>
      </w:pPr>
      <w:r w:rsidRPr="00D222BB">
        <w:rPr>
          <w:rFonts w:eastAsia="Arial Unicode MS"/>
          <w:szCs w:val="20"/>
        </w:rPr>
        <w:t>Alice Springs has an extensive history of settlement and exploration, from the traditional Arrernte Aboriginal people of the area through to European adventurers, pioneers and current residents. The area's significant historical events and cultural influences have contributed much to the nation and provide valuable learning experiences for students of all ages.</w:t>
      </w:r>
    </w:p>
    <w:p w:rsidR="00E73F10" w:rsidRPr="00D222BB" w:rsidRDefault="00E73F10" w:rsidP="00E73F10">
      <w:pPr>
        <w:rPr>
          <w:rFonts w:eastAsia="Arial Unicode MS"/>
          <w:szCs w:val="20"/>
        </w:rPr>
      </w:pPr>
      <w:r w:rsidRPr="00D222BB">
        <w:rPr>
          <w:rFonts w:eastAsia="Arial Unicode MS"/>
          <w:szCs w:val="20"/>
        </w:rPr>
        <w:t>Visiting the Alice Springs Telegraph Station Historical Reserve, the Pioneer Women's Hall of Fame, Alice Springs School of the Air and the Royal Flying Doctor Tourist Facility as well as Aboriginal significant sites of interest bring the past to life in a very real sense. Alice Springs Desert Park showcases arid flora and fauna, bush tucker and wildlife in an environmental education facility. There's much to offer in the town with a wide range of Aboriginal art, history, cultural events and festivals.</w:t>
      </w:r>
    </w:p>
    <w:p w:rsidR="00E73F10" w:rsidRPr="00D222BB" w:rsidRDefault="00E73F10" w:rsidP="00E73F10">
      <w:pPr>
        <w:rPr>
          <w:rFonts w:eastAsia="Arial Unicode MS"/>
          <w:szCs w:val="20"/>
        </w:rPr>
      </w:pPr>
      <w:r w:rsidRPr="00D222BB">
        <w:rPr>
          <w:rFonts w:eastAsia="Arial Unicode MS"/>
          <w:szCs w:val="20"/>
        </w:rPr>
        <w:t>An excursion to the Alice Springs region will give students a greater understanding of the country around them and how the environment has shaped lifestyles and culture. Interaction with the area's Aboriginal people introduces cultural perspectives of land and the connections between plants, animals, people and landscapes.</w:t>
      </w:r>
    </w:p>
    <w:p w:rsidR="00E73F10" w:rsidRPr="00D222BB" w:rsidRDefault="00E73F10" w:rsidP="00E73F10">
      <w:pPr>
        <w:rPr>
          <w:rFonts w:eastAsia="Arial Unicode MS"/>
          <w:szCs w:val="20"/>
        </w:rPr>
      </w:pPr>
      <w:r w:rsidRPr="00D222BB">
        <w:rPr>
          <w:rFonts w:eastAsia="Arial Unicode MS"/>
          <w:szCs w:val="20"/>
        </w:rPr>
        <w:t xml:space="preserve">Travel to Alice Springs by either plane, train or bus and choose to explore just the town itself, or go beyond and visit other significant geological areas such as the </w:t>
      </w:r>
      <w:r w:rsidR="00130101">
        <w:rPr>
          <w:rFonts w:eastAsia="Arial Unicode MS"/>
          <w:szCs w:val="20"/>
        </w:rPr>
        <w:t>East and West MacDonnell Ranges,</w:t>
      </w:r>
      <w:r w:rsidRPr="00D222BB">
        <w:rPr>
          <w:rFonts w:eastAsia="Arial Unicode MS"/>
          <w:szCs w:val="20"/>
        </w:rPr>
        <w:t xml:space="preserve"> Kings Canyon (Watarrka National Park)</w:t>
      </w:r>
      <w:r w:rsidR="00130101">
        <w:rPr>
          <w:rFonts w:eastAsia="Arial Unicode MS"/>
          <w:szCs w:val="20"/>
        </w:rPr>
        <w:t xml:space="preserve"> and Ulu</w:t>
      </w:r>
      <w:r w:rsidR="00130101" w:rsidRPr="00130101">
        <w:rPr>
          <w:rFonts w:eastAsia="Arial Unicode MS"/>
          <w:szCs w:val="20"/>
          <w:u w:val="single"/>
        </w:rPr>
        <w:t>r</w:t>
      </w:r>
      <w:r w:rsidR="00130101">
        <w:rPr>
          <w:rFonts w:eastAsia="Arial Unicode MS"/>
          <w:szCs w:val="20"/>
        </w:rPr>
        <w:t>u</w:t>
      </w:r>
      <w:r w:rsidRPr="00D222BB">
        <w:rPr>
          <w:rFonts w:eastAsia="Arial Unicode MS"/>
          <w:szCs w:val="20"/>
        </w:rPr>
        <w:t>.</w:t>
      </w:r>
    </w:p>
    <w:p w:rsidR="00F8095D" w:rsidRPr="00D222BB" w:rsidRDefault="00F8095D" w:rsidP="00F8095D">
      <w:pPr>
        <w:rPr>
          <w:rFonts w:eastAsia="Arial Unicode MS"/>
          <w:b/>
          <w:bCs/>
          <w:szCs w:val="20"/>
          <w:u w:val="single"/>
        </w:rPr>
      </w:pPr>
      <w:r w:rsidRPr="00D222BB">
        <w:rPr>
          <w:rFonts w:eastAsia="Arial Unicode MS"/>
          <w:b/>
          <w:bCs/>
          <w:szCs w:val="20"/>
        </w:rPr>
        <w:t xml:space="preserve">For information about parks, reserves and wildlife in the Alice Springs region, contact NT Parks and Wildlife's Alice Springs office on </w:t>
      </w:r>
      <w:r w:rsidR="00BB5EE2">
        <w:rPr>
          <w:rFonts w:eastAsia="Arial Unicode MS"/>
          <w:b/>
          <w:bCs/>
          <w:szCs w:val="20"/>
        </w:rPr>
        <w:t>+61 (</w:t>
      </w:r>
      <w:r w:rsidRPr="00D222BB">
        <w:rPr>
          <w:rFonts w:eastAsia="Arial Unicode MS"/>
          <w:b/>
          <w:bCs/>
          <w:szCs w:val="20"/>
        </w:rPr>
        <w:t>0</w:t>
      </w:r>
      <w:r w:rsidR="00BB5EE2">
        <w:rPr>
          <w:rFonts w:eastAsia="Arial Unicode MS"/>
          <w:b/>
          <w:bCs/>
          <w:szCs w:val="20"/>
        </w:rPr>
        <w:t>)</w:t>
      </w:r>
      <w:r w:rsidRPr="00D222BB">
        <w:rPr>
          <w:rFonts w:eastAsia="Arial Unicode MS"/>
          <w:b/>
          <w:bCs/>
          <w:szCs w:val="20"/>
        </w:rPr>
        <w:t xml:space="preserve">8 8951 8250 or visit: </w:t>
      </w:r>
      <w:hyperlink r:id="rId20" w:history="1">
        <w:r w:rsidRPr="00D222BB">
          <w:rPr>
            <w:rStyle w:val="Hyperlink"/>
            <w:rFonts w:eastAsia="Arial Unicode MS"/>
            <w:b/>
          </w:rPr>
          <w:t>parksandwildlife.nt.gov.au</w:t>
        </w:r>
      </w:hyperlink>
    </w:p>
    <w:p w:rsidR="00F8095D" w:rsidRPr="00D222BB" w:rsidRDefault="008C1E21" w:rsidP="00E73F10">
      <w:pPr>
        <w:rPr>
          <w:rFonts w:eastAsia="Arial Unicode MS"/>
        </w:rPr>
      </w:pPr>
      <w:r w:rsidRPr="00D222BB">
        <w:rPr>
          <w:noProof/>
        </w:rPr>
        <w:drawing>
          <wp:inline distT="0" distB="0" distL="0" distR="0">
            <wp:extent cx="5295900" cy="2476500"/>
            <wp:effectExtent l="0" t="0" r="0" b="0"/>
            <wp:docPr id="9" name="Picture 9" descr="Students reading signage, ANZAC hill,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295900" cy="2476500"/>
                    </a:xfrm>
                    <a:prstGeom prst="rect">
                      <a:avLst/>
                    </a:prstGeom>
                  </pic:spPr>
                </pic:pic>
              </a:graphicData>
            </a:graphic>
          </wp:inline>
        </w:drawing>
      </w:r>
    </w:p>
    <w:p w:rsidR="00E73F10" w:rsidRPr="00D222BB" w:rsidRDefault="002246FA" w:rsidP="008C1E21">
      <w:pPr>
        <w:pStyle w:val="Heading3"/>
        <w:rPr>
          <w:rFonts w:eastAsia="Arial Unicode MS"/>
        </w:rPr>
      </w:pPr>
      <w:r>
        <w:rPr>
          <w:rFonts w:eastAsia="Arial Unicode MS"/>
        </w:rPr>
        <w:lastRenderedPageBreak/>
        <w:t>Earth Sanctuary</w:t>
      </w:r>
    </w:p>
    <w:p w:rsidR="00130101" w:rsidRDefault="00BB751E" w:rsidP="00130101">
      <w:pPr>
        <w:spacing w:before="120"/>
        <w:rPr>
          <w:rFonts w:eastAsia="Arial Unicode MS" w:cs="Arial Unicode MS"/>
          <w:b/>
          <w:bCs/>
          <w:szCs w:val="20"/>
        </w:rPr>
      </w:pPr>
      <w:r w:rsidRPr="00D222BB">
        <w:rPr>
          <w:noProof/>
        </w:rPr>
        <w:drawing>
          <wp:anchor distT="0" distB="0" distL="114300" distR="114300" simplePos="0" relativeHeight="251650560" behindDoc="1" locked="0" layoutInCell="1" allowOverlap="1">
            <wp:simplePos x="0" y="0"/>
            <wp:positionH relativeFrom="column">
              <wp:posOffset>3237865</wp:posOffset>
            </wp:positionH>
            <wp:positionV relativeFrom="paragraph">
              <wp:posOffset>98425</wp:posOffset>
            </wp:positionV>
            <wp:extent cx="828675" cy="828675"/>
            <wp:effectExtent l="0" t="0" r="9525" b="9525"/>
            <wp:wrapTight wrapText="bothSides">
              <wp:wrapPolygon edited="0">
                <wp:start x="0" y="0"/>
                <wp:lineTo x="0" y="21352"/>
                <wp:lineTo x="21352" y="21352"/>
                <wp:lineTo x="2135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28675" cy="828675"/>
                    </a:xfrm>
                    <a:prstGeom prst="rect">
                      <a:avLst/>
                    </a:prstGeom>
                  </pic:spPr>
                </pic:pic>
              </a:graphicData>
            </a:graphic>
          </wp:anchor>
        </w:drawing>
      </w:r>
      <w:r w:rsidR="00FE64EC" w:rsidRPr="00D222BB">
        <w:rPr>
          <w:noProof/>
        </w:rPr>
        <w:drawing>
          <wp:anchor distT="0" distB="0" distL="114300" distR="114300" simplePos="0" relativeHeight="251649536" behindDoc="1" locked="0" layoutInCell="1" allowOverlap="1">
            <wp:simplePos x="0" y="0"/>
            <wp:positionH relativeFrom="margin">
              <wp:align>left</wp:align>
            </wp:positionH>
            <wp:positionV relativeFrom="paragraph">
              <wp:posOffset>113665</wp:posOffset>
            </wp:positionV>
            <wp:extent cx="3191510" cy="2247900"/>
            <wp:effectExtent l="0" t="0" r="8890" b="0"/>
            <wp:wrapTight wrapText="bothSides">
              <wp:wrapPolygon edited="0">
                <wp:start x="0" y="0"/>
                <wp:lineTo x="0" y="21417"/>
                <wp:lineTo x="21531" y="21417"/>
                <wp:lineTo x="21531" y="0"/>
                <wp:lineTo x="0" y="0"/>
              </wp:wrapPolygon>
            </wp:wrapTight>
            <wp:docPr id="14" name="Picture 14" descr="Students participating, Earth Sanctuary,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93369" cy="2248941"/>
                    </a:xfrm>
                    <a:prstGeom prst="rect">
                      <a:avLst/>
                    </a:prstGeom>
                  </pic:spPr>
                </pic:pic>
              </a:graphicData>
            </a:graphic>
          </wp:anchor>
        </w:drawing>
      </w:r>
    </w:p>
    <w:p w:rsidR="00130101" w:rsidRDefault="00130101" w:rsidP="00130101">
      <w:pPr>
        <w:spacing w:before="120"/>
        <w:rPr>
          <w:rFonts w:eastAsia="Arial Unicode MS" w:cs="Arial Unicode MS"/>
          <w:b/>
          <w:bCs/>
          <w:szCs w:val="20"/>
        </w:rPr>
      </w:pPr>
    </w:p>
    <w:p w:rsidR="00130101" w:rsidRDefault="00130101" w:rsidP="00130101">
      <w:pPr>
        <w:spacing w:before="120"/>
        <w:rPr>
          <w:rFonts w:eastAsia="Arial Unicode MS"/>
          <w:szCs w:val="20"/>
        </w:rPr>
      </w:pPr>
      <w:r w:rsidRPr="00D222BB">
        <w:rPr>
          <w:rFonts w:eastAsia="Arial Unicode MS" w:cs="Arial Unicode MS"/>
          <w:b/>
          <w:bCs/>
          <w:szCs w:val="20"/>
        </w:rPr>
        <w:t>Earth Sanctuary</w:t>
      </w:r>
      <w:r>
        <w:rPr>
          <w:rFonts w:eastAsia="Arial Unicode MS" w:cs="Arial Unicode MS"/>
          <w:b/>
          <w:bCs/>
          <w:szCs w:val="20"/>
        </w:rPr>
        <w:br/>
      </w:r>
      <w:r>
        <w:rPr>
          <w:rFonts w:eastAsia="Arial Unicode MS" w:cs="Arial Unicode MS"/>
          <w:b/>
          <w:bCs/>
          <w:szCs w:val="20"/>
        </w:rPr>
        <w:br/>
      </w:r>
      <w:r>
        <w:rPr>
          <w:rFonts w:eastAsia="Arial Unicode MS" w:cs="Arial Unicode MS"/>
          <w:b/>
          <w:bCs/>
          <w:szCs w:val="20"/>
        </w:rPr>
        <w:br/>
      </w:r>
      <w:r w:rsidRPr="00D222BB">
        <w:rPr>
          <w:noProof/>
        </w:rPr>
        <w:drawing>
          <wp:inline distT="0" distB="0" distL="0" distR="0">
            <wp:extent cx="228600" cy="238125"/>
            <wp:effectExtent l="0" t="0" r="0" b="9525"/>
            <wp:docPr id="16" name="Picture 16" descr="Addr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sidRPr="00D222BB">
        <w:rPr>
          <w:rFonts w:eastAsia="Arial Unicode MS"/>
          <w:szCs w:val="20"/>
        </w:rPr>
        <w:t xml:space="preserve"> </w:t>
      </w:r>
      <w:r>
        <w:rPr>
          <w:rFonts w:eastAsia="Arial Unicode MS"/>
          <w:szCs w:val="20"/>
        </w:rPr>
        <w:tab/>
      </w:r>
      <w:r w:rsidRPr="00D222BB">
        <w:rPr>
          <w:rFonts w:eastAsia="Arial Unicode MS"/>
          <w:szCs w:val="20"/>
        </w:rPr>
        <w:t xml:space="preserve">Lot </w:t>
      </w:r>
      <w:r w:rsidR="00BB751E">
        <w:rPr>
          <w:rFonts w:eastAsia="Arial Unicode MS"/>
          <w:szCs w:val="20"/>
        </w:rPr>
        <w:t>4</w:t>
      </w:r>
      <w:r w:rsidRPr="00D222BB">
        <w:rPr>
          <w:rFonts w:eastAsia="Arial Unicode MS"/>
          <w:szCs w:val="20"/>
        </w:rPr>
        <w:t xml:space="preserve">005 Colonel Rose Dr, </w:t>
      </w:r>
      <w:r>
        <w:rPr>
          <w:rFonts w:eastAsia="Arial Unicode MS"/>
          <w:szCs w:val="20"/>
        </w:rPr>
        <w:br/>
      </w:r>
      <w:r>
        <w:rPr>
          <w:rFonts w:eastAsia="Arial Unicode MS"/>
          <w:szCs w:val="20"/>
        </w:rPr>
        <w:tab/>
      </w:r>
      <w:r w:rsidRPr="00D222BB">
        <w:rPr>
          <w:rFonts w:eastAsia="Arial Unicode MS"/>
          <w:szCs w:val="20"/>
        </w:rPr>
        <w:t>Alice Springs NT</w:t>
      </w:r>
    </w:p>
    <w:p w:rsidR="00130101" w:rsidRPr="00D222BB" w:rsidRDefault="00130101" w:rsidP="00130101">
      <w:pPr>
        <w:spacing w:before="120"/>
        <w:rPr>
          <w:rFonts w:eastAsia="Arial Unicode MS"/>
          <w:szCs w:val="20"/>
        </w:rPr>
      </w:pPr>
      <w:r w:rsidRPr="00D222BB">
        <w:rPr>
          <w:noProof/>
        </w:rPr>
        <w:drawing>
          <wp:inline distT="0" distB="0" distL="0" distR="0">
            <wp:extent cx="257175" cy="180975"/>
            <wp:effectExtent l="0" t="0" r="9525" b="9525"/>
            <wp:docPr id="17" name="Picture 17" descr="Teleph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rPr>
        <w:tab/>
      </w:r>
      <w:r w:rsidR="00BB751E">
        <w:rPr>
          <w:rFonts w:eastAsia="Arial Unicode MS"/>
          <w:szCs w:val="20"/>
        </w:rPr>
        <w:t>+61 (0)</w:t>
      </w:r>
      <w:r w:rsidRPr="00D222BB">
        <w:rPr>
          <w:rFonts w:eastAsia="Arial Unicode MS"/>
          <w:szCs w:val="20"/>
        </w:rPr>
        <w:t>8 8953 6161</w:t>
      </w:r>
    </w:p>
    <w:p w:rsidR="00130101" w:rsidRPr="00D222BB" w:rsidRDefault="00130101" w:rsidP="00702D59">
      <w:pPr>
        <w:spacing w:before="120"/>
        <w:ind w:right="-414"/>
        <w:rPr>
          <w:rFonts w:eastAsia="Arial Unicode MS"/>
        </w:rPr>
      </w:pPr>
      <w:r w:rsidRPr="00D222BB">
        <w:rPr>
          <w:noProof/>
        </w:rPr>
        <w:drawing>
          <wp:inline distT="0" distB="0" distL="0" distR="0">
            <wp:extent cx="257175" cy="228600"/>
            <wp:effectExtent l="0" t="0" r="9525" b="0"/>
            <wp:docPr id="18" name="Picture 18" descr="Ema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sidR="00702D59">
        <w:tab/>
      </w:r>
      <w:hyperlink r:id="rId27" w:history="1">
        <w:r w:rsidRPr="00D222BB">
          <w:rPr>
            <w:rStyle w:val="Hyperlink"/>
            <w:rFonts w:eastAsia="Arial Unicode MS"/>
          </w:rPr>
          <w:t>earthsanctuary.tours@gmail.com</w:t>
        </w:r>
      </w:hyperlink>
    </w:p>
    <w:p w:rsidR="00130101" w:rsidRPr="00D222BB" w:rsidRDefault="00130101" w:rsidP="00130101">
      <w:pPr>
        <w:spacing w:before="120"/>
        <w:rPr>
          <w:rFonts w:eastAsia="Arial Unicode MS"/>
        </w:rPr>
      </w:pPr>
      <w:r w:rsidRPr="00D222BB">
        <w:rPr>
          <w:noProof/>
        </w:rPr>
        <w:drawing>
          <wp:inline distT="0" distB="0" distL="0" distR="0">
            <wp:extent cx="276225" cy="247650"/>
            <wp:effectExtent l="0" t="0" r="9525" b="0"/>
            <wp:docPr id="19" name="Picture 19"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ab/>
      </w:r>
      <w:hyperlink r:id="rId29" w:history="1">
        <w:r w:rsidR="00BB751E">
          <w:rPr>
            <w:rStyle w:val="Hyperlink"/>
            <w:rFonts w:eastAsia="Arial Unicode MS"/>
          </w:rPr>
          <w:t>earth-sanctuary.com.au</w:t>
        </w:r>
      </w:hyperlink>
    </w:p>
    <w:p w:rsidR="00E73F10" w:rsidRPr="00D222BB" w:rsidRDefault="002246FA"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Earth Sanctuary World Nature Centre is an award-winning 'sustainable living environment' located 15 kilometres south of Alice Springs overlooking the East MacDonnell Ranges.</w:t>
      </w:r>
    </w:p>
    <w:p w:rsidR="00E73F10" w:rsidRPr="00D222BB" w:rsidRDefault="00E73F10" w:rsidP="00E73F10">
      <w:pPr>
        <w:rPr>
          <w:rFonts w:eastAsia="Arial Unicode MS"/>
          <w:szCs w:val="20"/>
        </w:rPr>
      </w:pPr>
      <w:r w:rsidRPr="00D222BB">
        <w:rPr>
          <w:rFonts w:eastAsia="Arial Unicode MS"/>
          <w:szCs w:val="20"/>
        </w:rPr>
        <w:t>For the last 15 years, this family-owned and run business has been offering experiences that focus on ecology, culture, astronomy and sustainable living practices. Earth Sanctuary holds Advanced Ecotourism Accreditation and is specifically dedicated to schools and environmentally conscious travellers.</w:t>
      </w:r>
    </w:p>
    <w:p w:rsidR="00E73F10" w:rsidRPr="00D222BB" w:rsidRDefault="00E73F10" w:rsidP="00E73F10">
      <w:pPr>
        <w:rPr>
          <w:rFonts w:eastAsia="Arial Unicode MS"/>
          <w:szCs w:val="20"/>
        </w:rPr>
      </w:pPr>
      <w:r w:rsidRPr="00D222BB">
        <w:rPr>
          <w:rFonts w:eastAsia="Arial Unicode MS"/>
          <w:szCs w:val="20"/>
        </w:rPr>
        <w:t>The display centre integrates six categories to help visitors become more sustainable—energy, water, food, utilities, shelter and wellbeing. From solar and wind farms to geodesic domes, your students will learn how all these elements have been actioned at the sanctuary and will leave with the skills to develop their own sustainable living practices when they get home.</w:t>
      </w:r>
    </w:p>
    <w:p w:rsidR="00E73F10" w:rsidRPr="00D222BB" w:rsidRDefault="00E73F10" w:rsidP="00E73F10">
      <w:pPr>
        <w:rPr>
          <w:rFonts w:eastAsia="Arial Unicode MS"/>
          <w:szCs w:val="20"/>
        </w:rPr>
      </w:pPr>
      <w:r w:rsidRPr="00D222BB">
        <w:rPr>
          <w:rFonts w:eastAsia="Arial Unicode MS"/>
          <w:szCs w:val="20"/>
        </w:rPr>
        <w:t>Earth Sanctuary also offers interactive cultural experiences such as spear throwing, bush tucker, tracking and Indigenous art, and students will come away with an overall appreciation for Indigenous survival and sustainability.</w:t>
      </w:r>
    </w:p>
    <w:p w:rsidR="00E73F10" w:rsidRPr="00D222BB" w:rsidRDefault="00E73F10" w:rsidP="00E73F10">
      <w:pPr>
        <w:rPr>
          <w:rFonts w:eastAsia="Arial Unicode MS"/>
          <w:szCs w:val="20"/>
        </w:rPr>
      </w:pPr>
      <w:r w:rsidRPr="00D222BB">
        <w:rPr>
          <w:rFonts w:eastAsia="Arial Unicode MS"/>
          <w:szCs w:val="20"/>
        </w:rPr>
        <w:t>There are full camping facilities for small and large groups and half-day, full-day or extended touring options. Our professional and passionate guides are experienced in education and can tailor subjects to your curriculum needs. Our team is fully trained in first aid—many are paramedics— and all guides obtain a Working with Children permit.</w:t>
      </w:r>
    </w:p>
    <w:p w:rsidR="00E73F10" w:rsidRPr="00D222BB" w:rsidRDefault="00E73F10" w:rsidP="00E73F10">
      <w:pPr>
        <w:rPr>
          <w:rFonts w:eastAsia="Arial Unicode MS"/>
        </w:rPr>
      </w:pPr>
    </w:p>
    <w:p w:rsidR="00E73F10" w:rsidRPr="00D222BB" w:rsidRDefault="002246FA" w:rsidP="00A50957">
      <w:pPr>
        <w:pStyle w:val="Heading3"/>
        <w:pageBreakBefore/>
        <w:rPr>
          <w:rFonts w:eastAsia="Arial Unicode MS"/>
        </w:rPr>
      </w:pPr>
      <w:r>
        <w:rPr>
          <w:rFonts w:eastAsia="Arial Unicode MS"/>
        </w:rPr>
        <w:lastRenderedPageBreak/>
        <w:t>RT Tours Australia</w:t>
      </w:r>
    </w:p>
    <w:p w:rsidR="002246FA" w:rsidRPr="00D222BB" w:rsidRDefault="00125F4D" w:rsidP="002246FA">
      <w:pPr>
        <w:rPr>
          <w:rFonts w:eastAsia="Arial Unicode MS"/>
          <w:szCs w:val="20"/>
        </w:rPr>
      </w:pPr>
      <w:r w:rsidRPr="00D222BB">
        <w:rPr>
          <w:noProof/>
        </w:rPr>
        <w:drawing>
          <wp:anchor distT="0" distB="0" distL="114300" distR="114300" simplePos="0" relativeHeight="251651584" behindDoc="1" locked="0" layoutInCell="1" allowOverlap="1">
            <wp:simplePos x="0" y="0"/>
            <wp:positionH relativeFrom="column">
              <wp:posOffset>-635</wp:posOffset>
            </wp:positionH>
            <wp:positionV relativeFrom="paragraph">
              <wp:posOffset>117475</wp:posOffset>
            </wp:positionV>
            <wp:extent cx="3135323" cy="2209800"/>
            <wp:effectExtent l="0" t="0" r="8255" b="0"/>
            <wp:wrapTight wrapText="bothSides">
              <wp:wrapPolygon edited="0">
                <wp:start x="0" y="0"/>
                <wp:lineTo x="0" y="21414"/>
                <wp:lineTo x="21526" y="21414"/>
                <wp:lineTo x="21526" y="0"/>
                <wp:lineTo x="0" y="0"/>
              </wp:wrapPolygon>
            </wp:wrapTight>
            <wp:docPr id="25" name="Picture 25" descr="Damper and fire with tour group, RT Tours Australia,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35323" cy="2209800"/>
                    </a:xfrm>
                    <a:prstGeom prst="rect">
                      <a:avLst/>
                    </a:prstGeom>
                  </pic:spPr>
                </pic:pic>
              </a:graphicData>
            </a:graphic>
          </wp:anchor>
        </w:drawing>
      </w:r>
      <w:r w:rsidR="002246FA" w:rsidRPr="00D222BB">
        <w:rPr>
          <w:noProof/>
        </w:rPr>
        <w:drawing>
          <wp:inline distT="0" distB="0" distL="0" distR="0">
            <wp:extent cx="1143000" cy="49723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43000" cy="497237"/>
                    </a:xfrm>
                    <a:prstGeom prst="rect">
                      <a:avLst/>
                    </a:prstGeom>
                  </pic:spPr>
                </pic:pic>
              </a:graphicData>
            </a:graphic>
          </wp:inline>
        </w:drawing>
      </w:r>
    </w:p>
    <w:p w:rsidR="002246FA" w:rsidRPr="00D222BB" w:rsidRDefault="002246FA" w:rsidP="002246FA">
      <w:pPr>
        <w:spacing w:before="120"/>
        <w:rPr>
          <w:rFonts w:eastAsia="Arial Unicode MS"/>
          <w:szCs w:val="20"/>
        </w:rPr>
      </w:pPr>
      <w:r w:rsidRPr="00D222BB">
        <w:rPr>
          <w:rFonts w:eastAsia="Arial Unicode MS" w:cs="Arial Unicode MS"/>
          <w:b/>
          <w:bCs/>
          <w:szCs w:val="20"/>
        </w:rPr>
        <w:t>RT Tours Australia</w:t>
      </w:r>
      <w:r>
        <w:rPr>
          <w:rFonts w:eastAsia="Arial Unicode MS" w:cs="Arial Unicode MS"/>
          <w:b/>
          <w:bCs/>
          <w:szCs w:val="20"/>
        </w:rPr>
        <w:br/>
      </w:r>
    </w:p>
    <w:p w:rsidR="002246FA" w:rsidRPr="00D222BB" w:rsidRDefault="002246FA" w:rsidP="002246FA">
      <w:pPr>
        <w:spacing w:before="120"/>
        <w:rPr>
          <w:rFonts w:eastAsia="Arial Unicode MS"/>
          <w:szCs w:val="20"/>
        </w:rPr>
      </w:pPr>
      <w:r w:rsidRPr="00D222BB">
        <w:rPr>
          <w:noProof/>
        </w:rPr>
        <w:drawing>
          <wp:inline distT="0" distB="0" distL="0" distR="0">
            <wp:extent cx="228600" cy="238125"/>
            <wp:effectExtent l="0" t="0" r="0" b="9525"/>
            <wp:docPr id="27" name="Picture 27" descr="Addr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sidRPr="00D222BB">
        <w:rPr>
          <w:rFonts w:eastAsia="Arial Unicode MS"/>
          <w:szCs w:val="20"/>
        </w:rPr>
        <w:t xml:space="preserve"> </w:t>
      </w:r>
      <w:r>
        <w:rPr>
          <w:rFonts w:eastAsia="Arial Unicode MS"/>
          <w:szCs w:val="20"/>
        </w:rPr>
        <w:tab/>
      </w:r>
      <w:r w:rsidRPr="00D222BB">
        <w:rPr>
          <w:rFonts w:eastAsia="Arial Unicode MS"/>
          <w:szCs w:val="20"/>
        </w:rPr>
        <w:t>Alice Springs NT</w:t>
      </w:r>
    </w:p>
    <w:p w:rsidR="002246FA" w:rsidRPr="00D222BB" w:rsidRDefault="002246FA" w:rsidP="002246FA">
      <w:pPr>
        <w:spacing w:before="120"/>
        <w:rPr>
          <w:rFonts w:eastAsia="Arial Unicode MS"/>
          <w:szCs w:val="20"/>
        </w:rPr>
      </w:pPr>
      <w:r w:rsidRPr="00D222BB">
        <w:rPr>
          <w:noProof/>
        </w:rPr>
        <w:drawing>
          <wp:inline distT="0" distB="0" distL="0" distR="0">
            <wp:extent cx="257175" cy="180975"/>
            <wp:effectExtent l="0" t="0" r="9525" b="9525"/>
            <wp:docPr id="28" name="Picture 28" descr="Teleph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sidRPr="00D222BB">
        <w:rPr>
          <w:rFonts w:eastAsia="Arial Unicode MS"/>
          <w:szCs w:val="20"/>
        </w:rPr>
        <w:t xml:space="preserve"> </w:t>
      </w:r>
      <w:r>
        <w:rPr>
          <w:rFonts w:eastAsia="Arial Unicode MS"/>
          <w:szCs w:val="20"/>
        </w:rPr>
        <w:tab/>
      </w:r>
      <w:r w:rsidR="00B66638">
        <w:rPr>
          <w:rFonts w:eastAsia="Arial Unicode MS"/>
          <w:szCs w:val="20"/>
        </w:rPr>
        <w:t>+61 (</w:t>
      </w:r>
      <w:r w:rsidRPr="00D222BB">
        <w:rPr>
          <w:rFonts w:eastAsia="Arial Unicode MS"/>
          <w:szCs w:val="20"/>
        </w:rPr>
        <w:t>0</w:t>
      </w:r>
      <w:r w:rsidR="00B66638">
        <w:rPr>
          <w:rFonts w:eastAsia="Arial Unicode MS"/>
          <w:szCs w:val="20"/>
        </w:rPr>
        <w:t>)</w:t>
      </w:r>
      <w:r w:rsidRPr="00D222BB">
        <w:rPr>
          <w:rFonts w:eastAsia="Arial Unicode MS"/>
          <w:szCs w:val="20"/>
        </w:rPr>
        <w:t>8 8952 0327</w:t>
      </w:r>
    </w:p>
    <w:p w:rsidR="002246FA" w:rsidRPr="00D222BB" w:rsidRDefault="002246FA" w:rsidP="002246FA">
      <w:pPr>
        <w:spacing w:before="120"/>
        <w:rPr>
          <w:rFonts w:eastAsia="Arial Unicode MS"/>
        </w:rPr>
      </w:pPr>
      <w:r w:rsidRPr="00D222BB">
        <w:rPr>
          <w:noProof/>
        </w:rPr>
        <w:drawing>
          <wp:inline distT="0" distB="0" distL="0" distR="0">
            <wp:extent cx="257175" cy="228600"/>
            <wp:effectExtent l="0" t="0" r="9525" b="0"/>
            <wp:docPr id="29" name="Picture 29" descr="Ema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sidRPr="00D222BB">
        <w:rPr>
          <w:rFonts w:eastAsia="Arial Unicode MS"/>
        </w:rPr>
        <w:t xml:space="preserve"> </w:t>
      </w:r>
      <w:r>
        <w:rPr>
          <w:rFonts w:eastAsia="Arial Unicode MS"/>
        </w:rPr>
        <w:tab/>
      </w:r>
      <w:hyperlink r:id="rId32" w:history="1">
        <w:r w:rsidRPr="00D222BB">
          <w:rPr>
            <w:rStyle w:val="Hyperlink"/>
            <w:rFonts w:eastAsia="Arial Unicode MS"/>
          </w:rPr>
          <w:t>bob@rttoursaustralia.com</w:t>
        </w:r>
      </w:hyperlink>
    </w:p>
    <w:p w:rsidR="002246FA" w:rsidRPr="00D222BB" w:rsidRDefault="002246FA" w:rsidP="002246FA">
      <w:pPr>
        <w:spacing w:before="120"/>
        <w:rPr>
          <w:rFonts w:eastAsia="Arial Unicode MS"/>
        </w:rPr>
      </w:pPr>
      <w:r w:rsidRPr="00D222BB">
        <w:rPr>
          <w:noProof/>
        </w:rPr>
        <w:drawing>
          <wp:inline distT="0" distB="0" distL="0" distR="0">
            <wp:extent cx="276225" cy="247650"/>
            <wp:effectExtent l="0" t="0" r="9525" b="0"/>
            <wp:docPr id="30" name="Picture 30"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sidRPr="00D222BB">
        <w:rPr>
          <w:rFonts w:eastAsia="Arial Unicode MS"/>
        </w:rPr>
        <w:t xml:space="preserve"> </w:t>
      </w:r>
      <w:r>
        <w:rPr>
          <w:rFonts w:eastAsia="Arial Unicode MS"/>
        </w:rPr>
        <w:tab/>
      </w:r>
      <w:hyperlink r:id="rId33" w:history="1">
        <w:r w:rsidRPr="00D222BB">
          <w:rPr>
            <w:rStyle w:val="Hyperlink"/>
            <w:rFonts w:eastAsia="Arial Unicode MS"/>
          </w:rPr>
          <w:t>rttoursaustralia.com.au</w:t>
        </w:r>
      </w:hyperlink>
    </w:p>
    <w:p w:rsidR="00E73F10" w:rsidRPr="00D222BB" w:rsidRDefault="002246FA"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Join Bob Taylor, a renowned Indigenous chef and tour guide, on a journey of food, culture and country in Central Australia.</w:t>
      </w:r>
    </w:p>
    <w:p w:rsidR="00E73F10" w:rsidRPr="00D222BB" w:rsidRDefault="00E73F10" w:rsidP="00E73F10">
      <w:pPr>
        <w:rPr>
          <w:rFonts w:eastAsia="Arial Unicode MS"/>
          <w:szCs w:val="20"/>
        </w:rPr>
      </w:pPr>
      <w:r w:rsidRPr="00D222BB">
        <w:rPr>
          <w:rFonts w:eastAsia="Arial Unicode MS"/>
          <w:szCs w:val="20"/>
        </w:rPr>
        <w:t>RT Tours Australia is a national, award-winning tourism operator that offers specialised touring options for st</w:t>
      </w:r>
      <w:r w:rsidR="00B66638">
        <w:rPr>
          <w:rFonts w:eastAsia="Arial Unicode MS"/>
          <w:szCs w:val="20"/>
        </w:rPr>
        <w:t xml:space="preserve">udents. Tours cover elements </w:t>
      </w:r>
      <w:r w:rsidRPr="00D222BB">
        <w:rPr>
          <w:rFonts w:eastAsia="Arial Unicode MS"/>
          <w:szCs w:val="20"/>
        </w:rPr>
        <w:t>including Australian history, geography and Aboriginal culture. Students will learn about Aboriginal history and culture from local Aboriginal people and gain an understanding about what it is to be an Indigenous person in modern Australia</w:t>
      </w:r>
    </w:p>
    <w:p w:rsidR="00E73F10" w:rsidRPr="00D222BB" w:rsidRDefault="00E73F10" w:rsidP="00E73F10">
      <w:pPr>
        <w:rPr>
          <w:rFonts w:eastAsia="Arial Unicode MS"/>
          <w:szCs w:val="20"/>
        </w:rPr>
      </w:pPr>
      <w:r w:rsidRPr="00D222BB">
        <w:rPr>
          <w:rFonts w:eastAsia="Arial Unicode MS"/>
          <w:szCs w:val="20"/>
        </w:rPr>
        <w:t xml:space="preserve">You can choose from a range of touring options, from day tours to extended camping tours to </w:t>
      </w:r>
      <w:r w:rsidR="000B6863" w:rsidRPr="00C6619F">
        <w:t>Ulu</w:t>
      </w:r>
      <w:r w:rsidR="000B6863" w:rsidRPr="0046323F">
        <w:rPr>
          <w:u w:val="single"/>
        </w:rPr>
        <w:t>r</w:t>
      </w:r>
      <w:r w:rsidR="000B6863" w:rsidRPr="00C6619F">
        <w:t>u</w:t>
      </w:r>
      <w:r w:rsidRPr="00D222BB">
        <w:rPr>
          <w:rFonts w:eastAsia="Arial Unicode MS"/>
          <w:szCs w:val="20"/>
        </w:rPr>
        <w:t>. Depending on what your students need to achieve from the excursion, we can meet your requirements, educationally and logistically.</w:t>
      </w:r>
    </w:p>
    <w:p w:rsidR="00E73F10" w:rsidRPr="00D222BB" w:rsidRDefault="00E73F10" w:rsidP="00E73F10">
      <w:pPr>
        <w:rPr>
          <w:rFonts w:eastAsia="Arial Unicode MS"/>
          <w:szCs w:val="20"/>
        </w:rPr>
      </w:pPr>
      <w:r w:rsidRPr="00D222BB">
        <w:rPr>
          <w:rFonts w:eastAsia="Arial Unicode MS"/>
          <w:szCs w:val="20"/>
        </w:rPr>
        <w:t>Our lunch and dinner tour focusses on bush food, Aboriginal culture and Dreamtime and how these have adapted since white settlement. After bush food demonstrations and sampling, you and your students will help prepare a delicious meal cooked in the bush barbecue setting.</w:t>
      </w:r>
    </w:p>
    <w:p w:rsidR="00E73F10" w:rsidRPr="00D222BB" w:rsidRDefault="00E73F10" w:rsidP="00E73F10">
      <w:pPr>
        <w:rPr>
          <w:rFonts w:eastAsia="Arial Unicode MS"/>
          <w:szCs w:val="20"/>
        </w:rPr>
      </w:pPr>
      <w:r w:rsidRPr="00D222BB">
        <w:rPr>
          <w:rFonts w:eastAsia="Arial Unicode MS"/>
          <w:szCs w:val="20"/>
        </w:rPr>
        <w:t xml:space="preserve">Our extended tours are all customised to suit your needs and provide a greater mixture of the above along with visiting iconic Central Australian locations such as Mt Connor, 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and </w:t>
      </w:r>
      <w:r w:rsidR="000B6863" w:rsidRPr="00C6619F">
        <w:t>Ulu</w:t>
      </w:r>
      <w:r w:rsidR="000B6863" w:rsidRPr="0046323F">
        <w:rPr>
          <w:u w:val="single"/>
        </w:rPr>
        <w:t>r</w:t>
      </w:r>
      <w:r w:rsidR="000B6863" w:rsidRPr="00C6619F">
        <w:t>u</w:t>
      </w:r>
      <w:r w:rsidRPr="00D222BB">
        <w:rPr>
          <w:rFonts w:eastAsia="Arial Unicode MS"/>
          <w:szCs w:val="20"/>
        </w:rPr>
        <w:t>.</w:t>
      </w:r>
    </w:p>
    <w:p w:rsidR="00E73F10" w:rsidRPr="00D222BB" w:rsidRDefault="009545D2" w:rsidP="009545D2">
      <w:pPr>
        <w:pStyle w:val="Heading3"/>
        <w:pageBreakBefore/>
        <w:rPr>
          <w:rFonts w:eastAsia="Arial Unicode MS"/>
        </w:rPr>
      </w:pPr>
      <w:r w:rsidRPr="00D222BB">
        <w:rPr>
          <w:rFonts w:eastAsia="Arial Unicode MS"/>
        </w:rPr>
        <w:lastRenderedPageBreak/>
        <w:t>Alice Springs Desert Park</w:t>
      </w:r>
    </w:p>
    <w:p w:rsidR="0077109F" w:rsidRPr="00D222BB" w:rsidRDefault="0077109F" w:rsidP="0077109F">
      <w:pPr>
        <w:rPr>
          <w:rFonts w:eastAsia="Arial Unicode MS"/>
        </w:rPr>
      </w:pPr>
      <w:r w:rsidRPr="00D222BB">
        <w:rPr>
          <w:noProof/>
        </w:rPr>
        <w:drawing>
          <wp:anchor distT="0" distB="0" distL="114300" distR="114300" simplePos="0" relativeHeight="251652608" behindDoc="1" locked="0" layoutInCell="1" allowOverlap="1">
            <wp:simplePos x="0" y="0"/>
            <wp:positionH relativeFrom="column">
              <wp:posOffset>-635</wp:posOffset>
            </wp:positionH>
            <wp:positionV relativeFrom="paragraph">
              <wp:posOffset>117475</wp:posOffset>
            </wp:positionV>
            <wp:extent cx="3162300" cy="2223745"/>
            <wp:effectExtent l="0" t="0" r="0" b="5715"/>
            <wp:wrapTight wrapText="bothSides">
              <wp:wrapPolygon edited="0">
                <wp:start x="0" y="0"/>
                <wp:lineTo x="0" y="21470"/>
                <wp:lineTo x="21470" y="21470"/>
                <wp:lineTo x="21470" y="0"/>
                <wp:lineTo x="0" y="0"/>
              </wp:wrapPolygon>
            </wp:wrapTight>
            <wp:docPr id="33" name="Picture 33" descr="Guide and guest sand demonstration, Alice Springs Desert Park,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62300" cy="2223745"/>
                    </a:xfrm>
                    <a:prstGeom prst="rect">
                      <a:avLst/>
                    </a:prstGeom>
                  </pic:spPr>
                </pic:pic>
              </a:graphicData>
            </a:graphic>
          </wp:anchor>
        </w:drawing>
      </w:r>
    </w:p>
    <w:p w:rsidR="002246FA" w:rsidRPr="00D222BB" w:rsidRDefault="00606B7F" w:rsidP="002246FA">
      <w:pPr>
        <w:spacing w:before="120"/>
        <w:ind w:right="-130"/>
        <w:rPr>
          <w:rFonts w:eastAsia="Arial Unicode MS"/>
          <w:szCs w:val="20"/>
        </w:rPr>
      </w:pPr>
      <w:r w:rsidRPr="00D222BB">
        <w:rPr>
          <w:noProof/>
        </w:rPr>
        <w:drawing>
          <wp:anchor distT="0" distB="0" distL="114300" distR="114300" simplePos="0" relativeHeight="251653632" behindDoc="1" locked="0" layoutInCell="1" allowOverlap="1">
            <wp:simplePos x="0" y="0"/>
            <wp:positionH relativeFrom="column">
              <wp:posOffset>3275965</wp:posOffset>
            </wp:positionH>
            <wp:positionV relativeFrom="paragraph">
              <wp:posOffset>15240</wp:posOffset>
            </wp:positionV>
            <wp:extent cx="704850" cy="704850"/>
            <wp:effectExtent l="0" t="0" r="0" b="0"/>
            <wp:wrapTight wrapText="bothSides">
              <wp:wrapPolygon edited="0">
                <wp:start x="0" y="0"/>
                <wp:lineTo x="0" y="21016"/>
                <wp:lineTo x="21016" y="21016"/>
                <wp:lineTo x="2101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04850" cy="704850"/>
                    </a:xfrm>
                    <a:prstGeom prst="rect">
                      <a:avLst/>
                    </a:prstGeom>
                  </pic:spPr>
                </pic:pic>
              </a:graphicData>
            </a:graphic>
          </wp:anchor>
        </w:drawing>
      </w:r>
      <w:r w:rsidR="002246FA">
        <w:rPr>
          <w:rFonts w:eastAsia="Arial Unicode MS" w:cs="Arial Unicode MS"/>
          <w:b/>
          <w:bCs/>
          <w:szCs w:val="20"/>
        </w:rPr>
        <w:br/>
      </w:r>
      <w:r w:rsidR="002246FA" w:rsidRPr="00D222BB">
        <w:rPr>
          <w:rFonts w:eastAsia="Arial Unicode MS" w:cs="Arial Unicode MS"/>
          <w:b/>
          <w:bCs/>
          <w:szCs w:val="20"/>
        </w:rPr>
        <w:t xml:space="preserve">Alice Springs </w:t>
      </w:r>
      <w:r w:rsidR="002246FA">
        <w:rPr>
          <w:rFonts w:eastAsia="Arial Unicode MS" w:cs="Arial Unicode MS"/>
          <w:b/>
          <w:bCs/>
          <w:szCs w:val="20"/>
        </w:rPr>
        <w:br/>
      </w:r>
      <w:r w:rsidR="002246FA" w:rsidRPr="00D222BB">
        <w:rPr>
          <w:rFonts w:eastAsia="Arial Unicode MS" w:cs="Arial Unicode MS"/>
          <w:b/>
          <w:bCs/>
          <w:szCs w:val="20"/>
        </w:rPr>
        <w:t>Desert Park</w:t>
      </w:r>
      <w:r w:rsidR="002246FA">
        <w:rPr>
          <w:rFonts w:eastAsia="Arial Unicode MS" w:cs="Arial Unicode MS"/>
          <w:b/>
          <w:bCs/>
          <w:szCs w:val="20"/>
        </w:rPr>
        <w:br/>
      </w:r>
      <w:r w:rsidR="002246FA">
        <w:rPr>
          <w:rFonts w:eastAsia="Arial Unicode MS" w:cs="Arial Unicode MS"/>
          <w:b/>
          <w:bCs/>
          <w:szCs w:val="20"/>
        </w:rPr>
        <w:br/>
      </w:r>
      <w:r w:rsidR="002246FA">
        <w:rPr>
          <w:rFonts w:eastAsia="Arial Unicode MS" w:cs="Arial Unicode MS"/>
          <w:b/>
          <w:bCs/>
          <w:szCs w:val="20"/>
        </w:rPr>
        <w:br/>
      </w:r>
      <w:r w:rsidR="002246FA" w:rsidRPr="00D222BB">
        <w:rPr>
          <w:noProof/>
        </w:rPr>
        <w:drawing>
          <wp:inline distT="0" distB="0" distL="0" distR="0">
            <wp:extent cx="228600" cy="238125"/>
            <wp:effectExtent l="0" t="0" r="0" b="9525"/>
            <wp:docPr id="35" name="Picture 35" descr="Address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sidR="002246FA" w:rsidRPr="00D222BB">
        <w:rPr>
          <w:rFonts w:eastAsia="Arial Unicode MS"/>
          <w:szCs w:val="20"/>
        </w:rPr>
        <w:t xml:space="preserve"> </w:t>
      </w:r>
      <w:r w:rsidR="002246FA">
        <w:rPr>
          <w:rFonts w:eastAsia="Arial Unicode MS"/>
          <w:szCs w:val="20"/>
        </w:rPr>
        <w:tab/>
      </w:r>
      <w:r w:rsidR="002246FA" w:rsidRPr="00D222BB">
        <w:rPr>
          <w:rFonts w:eastAsia="Arial Unicode MS"/>
          <w:szCs w:val="20"/>
        </w:rPr>
        <w:t>Larapinta Drive, Alice Springs NT</w:t>
      </w:r>
    </w:p>
    <w:p w:rsidR="002246FA" w:rsidRPr="00D222BB" w:rsidRDefault="002246FA" w:rsidP="002246FA">
      <w:pPr>
        <w:spacing w:before="120"/>
        <w:rPr>
          <w:rFonts w:eastAsia="Arial Unicode MS"/>
          <w:szCs w:val="20"/>
        </w:rPr>
      </w:pPr>
      <w:r w:rsidRPr="00D222BB">
        <w:rPr>
          <w:noProof/>
        </w:rPr>
        <w:drawing>
          <wp:inline distT="0" distB="0" distL="0" distR="0">
            <wp:extent cx="257175" cy="180975"/>
            <wp:effectExtent l="0" t="0" r="9525" b="9525"/>
            <wp:docPr id="36" name="Picture 36" descr="Telephone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sidRPr="00D222BB">
        <w:rPr>
          <w:rFonts w:eastAsia="Arial Unicode MS"/>
          <w:szCs w:val="20"/>
        </w:rPr>
        <w:t xml:space="preserve"> </w:t>
      </w:r>
      <w:r>
        <w:rPr>
          <w:rFonts w:eastAsia="Arial Unicode MS"/>
          <w:szCs w:val="20"/>
        </w:rPr>
        <w:tab/>
      </w:r>
      <w:r w:rsidR="00B66638">
        <w:rPr>
          <w:rFonts w:eastAsia="Arial Unicode MS"/>
          <w:szCs w:val="20"/>
        </w:rPr>
        <w:t>+61 (</w:t>
      </w:r>
      <w:r w:rsidRPr="00D222BB">
        <w:rPr>
          <w:rFonts w:eastAsia="Arial Unicode MS"/>
          <w:szCs w:val="20"/>
        </w:rPr>
        <w:t>0</w:t>
      </w:r>
      <w:r w:rsidR="00B66638">
        <w:rPr>
          <w:rFonts w:eastAsia="Arial Unicode MS"/>
          <w:szCs w:val="20"/>
        </w:rPr>
        <w:t>)</w:t>
      </w:r>
      <w:r w:rsidRPr="00D222BB">
        <w:rPr>
          <w:rFonts w:eastAsia="Arial Unicode MS"/>
          <w:szCs w:val="20"/>
        </w:rPr>
        <w:t>8 8951 8788</w:t>
      </w:r>
    </w:p>
    <w:p w:rsidR="002246FA" w:rsidRPr="00D222BB" w:rsidRDefault="002246FA" w:rsidP="002246FA">
      <w:pPr>
        <w:spacing w:before="120"/>
        <w:rPr>
          <w:rFonts w:eastAsia="Arial Unicode MS"/>
        </w:rPr>
      </w:pPr>
      <w:r w:rsidRPr="00D222BB">
        <w:rPr>
          <w:noProof/>
        </w:rPr>
        <w:drawing>
          <wp:inline distT="0" distB="0" distL="0" distR="0">
            <wp:extent cx="257175" cy="228600"/>
            <wp:effectExtent l="0" t="0" r="9525" b="0"/>
            <wp:docPr id="37" name="Picture 37" descr="Email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sidRPr="00D222BB">
        <w:rPr>
          <w:rFonts w:eastAsia="Arial Unicode MS"/>
        </w:rPr>
        <w:t xml:space="preserve"> </w:t>
      </w:r>
      <w:r>
        <w:rPr>
          <w:rFonts w:eastAsia="Arial Unicode MS"/>
        </w:rPr>
        <w:tab/>
      </w:r>
      <w:hyperlink r:id="rId36" w:history="1">
        <w:r w:rsidRPr="00D222BB">
          <w:rPr>
            <w:rStyle w:val="Hyperlink"/>
            <w:rFonts w:eastAsia="Arial Unicode MS"/>
          </w:rPr>
          <w:t>asdp@nt.gov.au</w:t>
        </w:r>
      </w:hyperlink>
    </w:p>
    <w:p w:rsidR="002246FA" w:rsidRPr="00D222BB" w:rsidRDefault="002246FA" w:rsidP="002246FA">
      <w:pPr>
        <w:spacing w:before="120"/>
        <w:rPr>
          <w:rFonts w:eastAsia="Arial Unicode MS"/>
        </w:rPr>
      </w:pPr>
      <w:r w:rsidRPr="00D222BB">
        <w:rPr>
          <w:noProof/>
        </w:rPr>
        <w:drawing>
          <wp:inline distT="0" distB="0" distL="0" distR="0">
            <wp:extent cx="276225" cy="247650"/>
            <wp:effectExtent l="0" t="0" r="9525" b="0"/>
            <wp:docPr id="38" name="Picture 38"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sidRPr="00D222BB">
        <w:rPr>
          <w:rFonts w:eastAsia="Arial Unicode MS"/>
        </w:rPr>
        <w:t xml:space="preserve"> </w:t>
      </w:r>
      <w:r>
        <w:rPr>
          <w:rFonts w:eastAsia="Arial Unicode MS"/>
        </w:rPr>
        <w:tab/>
      </w:r>
      <w:hyperlink r:id="rId37" w:history="1">
        <w:r w:rsidRPr="00D222BB">
          <w:rPr>
            <w:rStyle w:val="Hyperlink"/>
            <w:rFonts w:eastAsia="Arial Unicode MS"/>
          </w:rPr>
          <w:t>alicespringsdesertpark.com.au</w:t>
        </w:r>
      </w:hyperlink>
    </w:p>
    <w:p w:rsidR="00E73F10" w:rsidRPr="00D222BB" w:rsidRDefault="002246FA"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The Alice Springs Desert Park is a government-owned, purpose-built facility that brings the Central Australian desert</w:t>
      </w:r>
      <w:r w:rsidR="009545D2" w:rsidRPr="00D222BB">
        <w:rPr>
          <w:rFonts w:eastAsia="Arial Unicode MS"/>
          <w:szCs w:val="20"/>
        </w:rPr>
        <w:t xml:space="preserve"> </w:t>
      </w:r>
      <w:r w:rsidR="00E73F10" w:rsidRPr="00D222BB">
        <w:rPr>
          <w:rFonts w:eastAsia="Arial Unicode MS"/>
          <w:szCs w:val="20"/>
        </w:rPr>
        <w:t>to life.</w:t>
      </w:r>
    </w:p>
    <w:p w:rsidR="00E73F10" w:rsidRPr="00D222BB" w:rsidRDefault="00E73F10" w:rsidP="00E73F10">
      <w:pPr>
        <w:rPr>
          <w:rFonts w:eastAsia="Arial Unicode MS"/>
          <w:szCs w:val="20"/>
        </w:rPr>
      </w:pPr>
      <w:r w:rsidRPr="00D222BB">
        <w:rPr>
          <w:rFonts w:eastAsia="Arial Unicode MS"/>
          <w:szCs w:val="20"/>
        </w:rPr>
        <w:t>Students will gain an understanding that the country around them is ancient, alive, exciting and dynamic. They'll learn about the connection between desert plants, people, landscapes and culture.</w:t>
      </w:r>
    </w:p>
    <w:p w:rsidR="00E73F10" w:rsidRPr="00D222BB" w:rsidRDefault="00E73F10" w:rsidP="00E73F10">
      <w:pPr>
        <w:rPr>
          <w:rFonts w:eastAsia="Arial Unicode MS"/>
          <w:szCs w:val="20"/>
        </w:rPr>
      </w:pPr>
      <w:r w:rsidRPr="00D222BB">
        <w:rPr>
          <w:rFonts w:eastAsia="Arial Unicode MS"/>
          <w:szCs w:val="20"/>
        </w:rPr>
        <w:t>The Desert Park offers guided and self-guided tour programs for students in the areas of biology, ecology, flora and fauna and history— all specific to Central Australia.</w:t>
      </w:r>
    </w:p>
    <w:p w:rsidR="00E73F10" w:rsidRPr="00D222BB" w:rsidRDefault="00E73F10" w:rsidP="00E73F10">
      <w:pPr>
        <w:rPr>
          <w:rFonts w:eastAsia="Arial Unicode MS"/>
          <w:szCs w:val="20"/>
        </w:rPr>
      </w:pPr>
      <w:r w:rsidRPr="00D222BB">
        <w:rPr>
          <w:rFonts w:eastAsia="Arial Unicode MS"/>
          <w:szCs w:val="20"/>
        </w:rPr>
        <w:t>On a cultural tour, students will learn how it's possible to survive in a desert and hear the survival stories of desert people. They'll walk through the local people's ancient supermarket, hardware shop and pharmacy. It's these experiences that will inspire the students to find answers themselves, presenting the challenge of research skills, creative thinking, personal interpretation and a general understanding of the area.</w:t>
      </w:r>
    </w:p>
    <w:p w:rsidR="00E73F10" w:rsidRPr="00D222BB" w:rsidRDefault="00E73F10" w:rsidP="00E73F10">
      <w:pPr>
        <w:rPr>
          <w:rFonts w:eastAsia="Arial Unicode MS"/>
          <w:szCs w:val="20"/>
        </w:rPr>
      </w:pPr>
      <w:r w:rsidRPr="00D222BB">
        <w:rPr>
          <w:rFonts w:eastAsia="Arial Unicode MS"/>
          <w:szCs w:val="20"/>
        </w:rPr>
        <w:t>At night, students can learn about rare and endangered animals of Central Australia on the very popular Nocturnal Tour. Don a head lamp and step into the Mulga Walk, a large predator-proof enclosure, and see bilbies foraging, come centimetres from an echidna and, if you're lucky, spot Mala now only found in captivity on the mainland.</w:t>
      </w:r>
    </w:p>
    <w:p w:rsidR="002246FA" w:rsidRDefault="002246FA" w:rsidP="004158B1">
      <w:pPr>
        <w:pStyle w:val="Heading4"/>
        <w:spacing w:before="480"/>
        <w:rPr>
          <w:rFonts w:eastAsia="Arial Unicode MS"/>
        </w:rPr>
      </w:pPr>
    </w:p>
    <w:p w:rsidR="002246FA" w:rsidRDefault="002246FA" w:rsidP="004158B1">
      <w:pPr>
        <w:pStyle w:val="Heading4"/>
        <w:spacing w:before="480"/>
        <w:rPr>
          <w:rFonts w:eastAsia="Arial Unicode MS"/>
        </w:rPr>
      </w:pPr>
    </w:p>
    <w:p w:rsidR="00E73F10" w:rsidRPr="002246FA" w:rsidRDefault="00E73F10" w:rsidP="002246FA">
      <w:pPr>
        <w:pStyle w:val="Heading4"/>
        <w:pBdr>
          <w:top w:val="single" w:sz="4" w:space="1" w:color="auto"/>
          <w:left w:val="single" w:sz="4" w:space="4" w:color="auto"/>
          <w:bottom w:val="single" w:sz="4" w:space="1" w:color="auto"/>
          <w:right w:val="single" w:sz="4" w:space="4" w:color="auto"/>
        </w:pBdr>
        <w:shd w:val="clear" w:color="auto" w:fill="BFBFBF" w:themeFill="background1" w:themeFillShade="BF"/>
        <w:spacing w:before="480"/>
        <w:rPr>
          <w:rFonts w:eastAsia="Arial Unicode MS"/>
        </w:rPr>
      </w:pPr>
      <w:r w:rsidRPr="002246FA">
        <w:rPr>
          <w:rFonts w:eastAsia="Arial Unicode MS"/>
        </w:rPr>
        <w:t>Did you know?</w:t>
      </w:r>
    </w:p>
    <w:p w:rsidR="00E73F10" w:rsidRPr="00D222BB" w:rsidRDefault="00E73F10" w:rsidP="002246FA">
      <w:pPr>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b/>
          <w:bCs/>
          <w:szCs w:val="20"/>
          <w:u w:val="single"/>
        </w:rPr>
      </w:pPr>
      <w:r w:rsidRPr="00D222BB">
        <w:rPr>
          <w:rFonts w:eastAsia="Arial Unicode MS"/>
          <w:b/>
          <w:bCs/>
          <w:szCs w:val="20"/>
        </w:rPr>
        <w:t xml:space="preserve">Alice Springs is one of Australia's solar cities. </w:t>
      </w:r>
      <w:r w:rsidR="002246FA">
        <w:rPr>
          <w:rFonts w:eastAsia="Arial Unicode MS"/>
          <w:b/>
          <w:bCs/>
          <w:szCs w:val="20"/>
        </w:rPr>
        <w:br/>
      </w:r>
      <w:r w:rsidRPr="00D222BB">
        <w:rPr>
          <w:rFonts w:eastAsia="Arial Unicode MS"/>
          <w:b/>
          <w:bCs/>
          <w:szCs w:val="20"/>
        </w:rPr>
        <w:t xml:space="preserve">Find teacher resources here: </w:t>
      </w:r>
      <w:hyperlink r:id="rId38" w:history="1">
        <w:r w:rsidRPr="00D222BB">
          <w:rPr>
            <w:rStyle w:val="Hyperlink"/>
            <w:rFonts w:eastAsia="Arial Unicode MS"/>
            <w:b/>
          </w:rPr>
          <w:t>alicesolarcitu.com.au</w:t>
        </w:r>
      </w:hyperlink>
    </w:p>
    <w:p w:rsidR="00E73F10" w:rsidRPr="00D222BB" w:rsidRDefault="00691390" w:rsidP="00691390">
      <w:pPr>
        <w:pStyle w:val="Heading3"/>
        <w:pageBreakBefore/>
        <w:rPr>
          <w:rFonts w:eastAsia="Arial Unicode MS"/>
        </w:rPr>
      </w:pPr>
      <w:r w:rsidRPr="00D222BB">
        <w:rPr>
          <w:rFonts w:eastAsia="Arial Unicode MS"/>
        </w:rPr>
        <w:lastRenderedPageBreak/>
        <w:t>Remote Tours</w:t>
      </w:r>
      <w:r w:rsidR="00B66638">
        <w:rPr>
          <w:rFonts w:eastAsia="Arial Unicode MS"/>
        </w:rPr>
        <w:t xml:space="preserve"> NT</w:t>
      </w:r>
    </w:p>
    <w:p w:rsidR="002246FA" w:rsidRPr="00D222BB" w:rsidRDefault="005A73DC" w:rsidP="002246FA">
      <w:pPr>
        <w:rPr>
          <w:rFonts w:eastAsia="Arial Unicode MS"/>
          <w:szCs w:val="20"/>
        </w:rPr>
      </w:pPr>
      <w:r w:rsidRPr="005A73DC">
        <w:rPr>
          <w:rFonts w:eastAsia="Arial Unicode MS"/>
          <w:noProof/>
          <w:szCs w:val="20"/>
        </w:rPr>
        <w:drawing>
          <wp:inline distT="0" distB="0" distL="0" distR="0">
            <wp:extent cx="1009650" cy="617668"/>
            <wp:effectExtent l="0" t="0" r="0" b="0"/>
            <wp:docPr id="280" name="Picture 280" descr="F:\TourNT Industry Development\Destination Development\SEGMENTS\3. EDUCATION\2. NTLA OPERATORS\CA Operators\Remote Tours NT\215548_216461371702929_7737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ourNT Industry Development\Destination Development\SEGMENTS\3. EDUCATION\2. NTLA OPERATORS\CA Operators\Remote Tours NT\215548_216461371702929_773708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43902" cy="699799"/>
                    </a:xfrm>
                    <a:prstGeom prst="rect">
                      <a:avLst/>
                    </a:prstGeom>
                    <a:noFill/>
                    <a:ln>
                      <a:noFill/>
                    </a:ln>
                  </pic:spPr>
                </pic:pic>
              </a:graphicData>
            </a:graphic>
          </wp:inline>
        </w:drawing>
      </w:r>
      <w:r w:rsidR="008A09CA" w:rsidRPr="00D222BB">
        <w:rPr>
          <w:noProof/>
        </w:rPr>
        <w:drawing>
          <wp:anchor distT="0" distB="0" distL="114300" distR="114300" simplePos="0" relativeHeight="251654656" behindDoc="1" locked="0" layoutInCell="1" allowOverlap="1">
            <wp:simplePos x="0" y="0"/>
            <wp:positionH relativeFrom="column">
              <wp:posOffset>-635</wp:posOffset>
            </wp:positionH>
            <wp:positionV relativeFrom="paragraph">
              <wp:posOffset>117475</wp:posOffset>
            </wp:positionV>
            <wp:extent cx="3181350" cy="2223770"/>
            <wp:effectExtent l="0" t="0" r="0" b="0"/>
            <wp:wrapTight wrapText="bothSides">
              <wp:wrapPolygon edited="0">
                <wp:start x="0" y="0"/>
                <wp:lineTo x="0" y="21464"/>
                <wp:lineTo x="21471" y="21464"/>
                <wp:lineTo x="21471" y="0"/>
                <wp:lineTo x="0" y="0"/>
              </wp:wrapPolygon>
            </wp:wrapTight>
            <wp:docPr id="48" name="Picture 48" descr="Students with waterfall, Remote Education Tours,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81350" cy="2223770"/>
                    </a:xfrm>
                    <a:prstGeom prst="rect">
                      <a:avLst/>
                    </a:prstGeom>
                  </pic:spPr>
                </pic:pic>
              </a:graphicData>
            </a:graphic>
          </wp:anchor>
        </w:drawing>
      </w:r>
    </w:p>
    <w:p w:rsidR="002246FA" w:rsidRPr="00D222BB" w:rsidRDefault="002246FA" w:rsidP="002246FA">
      <w:pPr>
        <w:spacing w:before="120"/>
        <w:rPr>
          <w:rFonts w:eastAsia="Arial Unicode MS"/>
          <w:szCs w:val="20"/>
        </w:rPr>
      </w:pPr>
      <w:r w:rsidRPr="00D222BB">
        <w:rPr>
          <w:rFonts w:eastAsia="Arial Unicode MS" w:cs="Arial Unicode MS"/>
          <w:b/>
          <w:bCs/>
          <w:szCs w:val="20"/>
        </w:rPr>
        <w:t xml:space="preserve">Remote </w:t>
      </w:r>
      <w:r w:rsidR="00B66638">
        <w:rPr>
          <w:rFonts w:eastAsia="Arial Unicode MS" w:cs="Arial Unicode MS"/>
          <w:b/>
          <w:bCs/>
          <w:szCs w:val="20"/>
        </w:rPr>
        <w:t>Tours NT</w:t>
      </w:r>
    </w:p>
    <w:p w:rsidR="002246FA" w:rsidRPr="00D222BB" w:rsidRDefault="002246FA" w:rsidP="002246FA">
      <w:pPr>
        <w:spacing w:before="120"/>
        <w:rPr>
          <w:rFonts w:eastAsia="Arial Unicode MS"/>
          <w:szCs w:val="20"/>
        </w:rPr>
      </w:pPr>
      <w:r w:rsidRPr="00D222BB">
        <w:rPr>
          <w:noProof/>
        </w:rPr>
        <w:drawing>
          <wp:inline distT="0" distB="0" distL="0" distR="0">
            <wp:extent cx="228600" cy="238125"/>
            <wp:effectExtent l="0" t="0" r="0" b="9525"/>
            <wp:docPr id="50" name="Picture 50"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sidRPr="00D222BB">
        <w:rPr>
          <w:rFonts w:eastAsia="Arial Unicode MS"/>
          <w:szCs w:val="20"/>
        </w:rPr>
        <w:t xml:space="preserve"> </w:t>
      </w:r>
      <w:r>
        <w:rPr>
          <w:rFonts w:eastAsia="Arial Unicode MS"/>
          <w:szCs w:val="20"/>
        </w:rPr>
        <w:tab/>
      </w:r>
      <w:r w:rsidRPr="00D222BB">
        <w:rPr>
          <w:rFonts w:eastAsia="Arial Unicode MS"/>
          <w:szCs w:val="20"/>
        </w:rPr>
        <w:t>Alice Springs NT</w:t>
      </w:r>
    </w:p>
    <w:p w:rsidR="002246FA" w:rsidRPr="00D222BB" w:rsidRDefault="002246FA" w:rsidP="002246FA">
      <w:pPr>
        <w:spacing w:before="120"/>
        <w:rPr>
          <w:rFonts w:eastAsia="Arial Unicode MS"/>
          <w:szCs w:val="20"/>
        </w:rPr>
      </w:pPr>
      <w:r w:rsidRPr="00D222BB">
        <w:rPr>
          <w:noProof/>
        </w:rPr>
        <w:drawing>
          <wp:inline distT="0" distB="0" distL="0" distR="0">
            <wp:extent cx="257175" cy="180975"/>
            <wp:effectExtent l="0" t="0" r="9525" b="9525"/>
            <wp:docPr id="51" name="Picture 51"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sidRPr="00D222BB">
        <w:rPr>
          <w:rFonts w:eastAsia="Arial Unicode MS"/>
          <w:szCs w:val="20"/>
        </w:rPr>
        <w:t xml:space="preserve"> </w:t>
      </w:r>
      <w:r>
        <w:rPr>
          <w:rFonts w:eastAsia="Arial Unicode MS"/>
          <w:szCs w:val="20"/>
        </w:rPr>
        <w:tab/>
      </w:r>
      <w:r w:rsidR="00B66638">
        <w:rPr>
          <w:rFonts w:eastAsia="Arial Unicode MS"/>
          <w:szCs w:val="20"/>
        </w:rPr>
        <w:t>+61 (</w:t>
      </w:r>
      <w:r w:rsidRPr="00D222BB">
        <w:rPr>
          <w:rFonts w:eastAsia="Arial Unicode MS"/>
          <w:szCs w:val="20"/>
        </w:rPr>
        <w:t>0</w:t>
      </w:r>
      <w:r w:rsidR="00B66638">
        <w:rPr>
          <w:rFonts w:eastAsia="Arial Unicode MS"/>
          <w:szCs w:val="20"/>
        </w:rPr>
        <w:t>)</w:t>
      </w:r>
      <w:r w:rsidRPr="00D222BB">
        <w:rPr>
          <w:rFonts w:eastAsia="Arial Unicode MS"/>
          <w:szCs w:val="20"/>
        </w:rPr>
        <w:t>8 8953 7012</w:t>
      </w:r>
    </w:p>
    <w:p w:rsidR="002246FA" w:rsidRPr="00D222BB" w:rsidRDefault="002246FA" w:rsidP="002246FA">
      <w:pPr>
        <w:spacing w:before="120"/>
        <w:rPr>
          <w:rFonts w:eastAsia="Arial Unicode MS"/>
        </w:rPr>
      </w:pPr>
      <w:r w:rsidRPr="00D222BB">
        <w:rPr>
          <w:noProof/>
        </w:rPr>
        <w:drawing>
          <wp:inline distT="0" distB="0" distL="0" distR="0">
            <wp:extent cx="257175" cy="228600"/>
            <wp:effectExtent l="0" t="0" r="9525" b="0"/>
            <wp:docPr id="52" name="Picture 52"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sidRPr="00D222BB">
        <w:rPr>
          <w:rFonts w:eastAsia="Arial Unicode MS"/>
        </w:rPr>
        <w:t xml:space="preserve"> </w:t>
      </w:r>
      <w:r>
        <w:rPr>
          <w:rFonts w:eastAsia="Arial Unicode MS"/>
        </w:rPr>
        <w:tab/>
      </w:r>
      <w:r w:rsidR="00B66638">
        <w:rPr>
          <w:rStyle w:val="Hyperlink"/>
          <w:rFonts w:eastAsia="Arial Unicode MS"/>
        </w:rPr>
        <w:t>reg@remotetours.com.au</w:t>
      </w:r>
    </w:p>
    <w:p w:rsidR="00E73F10" w:rsidRPr="00D222BB" w:rsidRDefault="002246FA" w:rsidP="002246FA">
      <w:pPr>
        <w:spacing w:before="120"/>
        <w:rPr>
          <w:rFonts w:eastAsia="Arial Unicode MS"/>
          <w:szCs w:val="20"/>
        </w:rPr>
      </w:pPr>
      <w:r w:rsidRPr="00D222BB">
        <w:rPr>
          <w:noProof/>
        </w:rPr>
        <w:drawing>
          <wp:inline distT="0" distB="0" distL="0" distR="0">
            <wp:extent cx="276225" cy="247650"/>
            <wp:effectExtent l="0" t="0" r="9525" b="0"/>
            <wp:docPr id="53" name="Picture 53"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sidRPr="00D222BB">
        <w:rPr>
          <w:rFonts w:eastAsia="Arial Unicode MS"/>
        </w:rPr>
        <w:t xml:space="preserve"> </w:t>
      </w:r>
      <w:r>
        <w:rPr>
          <w:rFonts w:eastAsia="Arial Unicode MS"/>
        </w:rPr>
        <w:tab/>
      </w:r>
      <w:r w:rsidR="00B66638">
        <w:rPr>
          <w:rStyle w:val="Hyperlink"/>
          <w:rFonts w:eastAsia="Arial Unicode MS"/>
        </w:rPr>
        <w:t>remotetours.com.au</w:t>
      </w:r>
      <w:r>
        <w:rPr>
          <w:rStyle w:val="Hyperlink"/>
          <w:rFonts w:eastAsia="Arial Unicode MS"/>
        </w:rPr>
        <w:br/>
      </w:r>
      <w:r>
        <w:rPr>
          <w:rFonts w:eastAsia="Arial Unicode MS"/>
          <w:szCs w:val="20"/>
        </w:rPr>
        <w:br/>
      </w: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 xml:space="preserve">Remote Education Tours </w:t>
      </w:r>
      <w:r w:rsidR="00B66638">
        <w:rPr>
          <w:rFonts w:eastAsia="Arial Unicode MS"/>
          <w:szCs w:val="20"/>
        </w:rPr>
        <w:t>gives</w:t>
      </w:r>
      <w:r w:rsidR="00E73F10" w:rsidRPr="00D222BB">
        <w:rPr>
          <w:rFonts w:eastAsia="Arial Unicode MS"/>
          <w:szCs w:val="20"/>
        </w:rPr>
        <w:t xml:space="preserve"> students the opportunity to meet and interact with Indigenous locals, stay as guests on their traditional lands and participate in cultural activities.</w:t>
      </w:r>
    </w:p>
    <w:p w:rsidR="00E73F10" w:rsidRPr="00D222BB" w:rsidRDefault="00E73F10" w:rsidP="00E73F10">
      <w:pPr>
        <w:rPr>
          <w:rFonts w:eastAsia="Arial Unicode MS"/>
          <w:szCs w:val="20"/>
        </w:rPr>
      </w:pPr>
      <w:r w:rsidRPr="00D222BB">
        <w:rPr>
          <w:rFonts w:eastAsia="Arial Unicode MS"/>
          <w:szCs w:val="20"/>
        </w:rPr>
        <w:t>Remote Education Tours offers school excursions that focus on culture and community development in Central Australia. Students can support the communities they visit by participating in local development projects such as building vegetable gardens, general landscaping duties and maintenance on buildings. Projects will depend on the students' age, time of year and community need at the time. Our excursions encourage lessons in life skills, awareness of different cultures and giving back to the land and people you visit. This is much more than just a tour; it's a chance to discover a connection to the land and its people that will stay with you for a lifetime.</w:t>
      </w:r>
    </w:p>
    <w:p w:rsidR="00E73F10" w:rsidRPr="00D222BB" w:rsidRDefault="00E73F10" w:rsidP="00E73F10">
      <w:pPr>
        <w:rPr>
          <w:rFonts w:eastAsia="Arial Unicode MS"/>
          <w:szCs w:val="20"/>
        </w:rPr>
      </w:pPr>
      <w:r w:rsidRPr="00D222BB">
        <w:rPr>
          <w:rFonts w:eastAsia="Arial Unicode MS"/>
          <w:szCs w:val="20"/>
        </w:rPr>
        <w:t>We are an accredited company with more than 20 years' experience in Central Australia. Our staff have Working with Children permits, first aid and tour guide certifications.</w:t>
      </w:r>
    </w:p>
    <w:p w:rsidR="00E73F10" w:rsidRPr="00D222BB" w:rsidRDefault="00E73F10" w:rsidP="00E73F10">
      <w:pPr>
        <w:rPr>
          <w:rFonts w:eastAsia="Arial Unicode MS"/>
          <w:szCs w:val="20"/>
        </w:rPr>
      </w:pPr>
      <w:r w:rsidRPr="00D222BB">
        <w:rPr>
          <w:rFonts w:eastAsia="Arial Unicode MS"/>
          <w:szCs w:val="20"/>
        </w:rPr>
        <w:t>We specialise in school and education groups of 12 or more, with trips ranging from five to 10 days, or tailor made to suit your learning objectives or school calendar.</w:t>
      </w:r>
    </w:p>
    <w:p w:rsidR="002246FA" w:rsidRDefault="002246FA" w:rsidP="00337E37">
      <w:pPr>
        <w:pStyle w:val="Heading4"/>
        <w:spacing w:before="480"/>
        <w:rPr>
          <w:rFonts w:eastAsia="Arial Unicode MS"/>
        </w:rPr>
      </w:pPr>
    </w:p>
    <w:p w:rsidR="002246FA" w:rsidRDefault="002246FA" w:rsidP="00337E37">
      <w:pPr>
        <w:pStyle w:val="Heading4"/>
        <w:spacing w:before="480"/>
        <w:rPr>
          <w:rFonts w:eastAsia="Arial Unicode MS"/>
        </w:rPr>
      </w:pPr>
    </w:p>
    <w:p w:rsidR="002246FA" w:rsidRDefault="002246FA" w:rsidP="00337E37">
      <w:pPr>
        <w:pStyle w:val="Heading4"/>
        <w:spacing w:before="480"/>
        <w:rPr>
          <w:rFonts w:eastAsia="Arial Unicode MS"/>
        </w:rPr>
      </w:pPr>
    </w:p>
    <w:p w:rsidR="00E73F10" w:rsidRPr="002246FA" w:rsidRDefault="00E73F10" w:rsidP="002246FA">
      <w:pPr>
        <w:pStyle w:val="Heading4"/>
        <w:pBdr>
          <w:top w:val="single" w:sz="4" w:space="1" w:color="auto"/>
          <w:left w:val="single" w:sz="4" w:space="4" w:color="auto"/>
          <w:bottom w:val="single" w:sz="4" w:space="1" w:color="auto"/>
          <w:right w:val="single" w:sz="4" w:space="4" w:color="auto"/>
        </w:pBdr>
        <w:shd w:val="clear" w:color="auto" w:fill="BFBFBF" w:themeFill="background1" w:themeFillShade="BF"/>
        <w:spacing w:before="480"/>
        <w:rPr>
          <w:rFonts w:eastAsia="Arial Unicode MS"/>
        </w:rPr>
      </w:pPr>
      <w:r w:rsidRPr="002246FA">
        <w:rPr>
          <w:rFonts w:eastAsia="Arial Unicode MS"/>
        </w:rPr>
        <w:t>Did you know?</w:t>
      </w:r>
    </w:p>
    <w:p w:rsidR="00E73F10" w:rsidRPr="00D222BB" w:rsidRDefault="00E73F10" w:rsidP="002246FA">
      <w:pPr>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b/>
          <w:bCs/>
          <w:szCs w:val="20"/>
        </w:rPr>
      </w:pPr>
      <w:r w:rsidRPr="00D222BB">
        <w:rPr>
          <w:rFonts w:eastAsia="Arial Unicode MS"/>
          <w:b/>
          <w:bCs/>
          <w:szCs w:val="20"/>
        </w:rPr>
        <w:t>The East and West MacDonnell ranges of Central Australia hold many culturally significant sites and ancient stories for the local Arrernte Aboriginal people.</w:t>
      </w:r>
    </w:p>
    <w:p w:rsidR="00E73F10" w:rsidRPr="00D222BB" w:rsidRDefault="00337E37" w:rsidP="00337E37">
      <w:pPr>
        <w:pStyle w:val="Heading3"/>
        <w:pageBreakBefore/>
        <w:rPr>
          <w:rFonts w:eastAsia="Arial Unicode MS"/>
        </w:rPr>
      </w:pPr>
      <w:r w:rsidRPr="00D222BB">
        <w:rPr>
          <w:rFonts w:eastAsia="Arial Unicode MS"/>
        </w:rPr>
        <w:lastRenderedPageBreak/>
        <w:t>Alice Springs Telegraph Station Historical Reserve and Outback Cycling</w:t>
      </w:r>
    </w:p>
    <w:p w:rsidR="005848CB" w:rsidRDefault="00432018" w:rsidP="00CF017D">
      <w:pPr>
        <w:tabs>
          <w:tab w:val="left" w:pos="6096"/>
        </w:tabs>
        <w:ind w:left="720" w:right="-130"/>
        <w:jc w:val="center"/>
        <w:rPr>
          <w:rFonts w:eastAsia="Arial Unicode MS" w:cs="Arial Unicode MS"/>
          <w:b/>
          <w:bCs/>
          <w:szCs w:val="20"/>
        </w:rPr>
      </w:pPr>
      <w:r w:rsidRPr="00D222BB">
        <w:rPr>
          <w:noProof/>
        </w:rPr>
        <w:drawing>
          <wp:anchor distT="0" distB="0" distL="114300" distR="114300" simplePos="0" relativeHeight="251625472" behindDoc="1" locked="0" layoutInCell="1" allowOverlap="1">
            <wp:simplePos x="0" y="0"/>
            <wp:positionH relativeFrom="margin">
              <wp:align>left</wp:align>
            </wp:positionH>
            <wp:positionV relativeFrom="paragraph">
              <wp:posOffset>120015</wp:posOffset>
            </wp:positionV>
            <wp:extent cx="3295650" cy="2266315"/>
            <wp:effectExtent l="0" t="0" r="0" b="635"/>
            <wp:wrapTight wrapText="bothSides">
              <wp:wrapPolygon edited="0">
                <wp:start x="0" y="0"/>
                <wp:lineTo x="0" y="21424"/>
                <wp:lineTo x="21475" y="21424"/>
                <wp:lineTo x="21475" y="0"/>
                <wp:lineTo x="0" y="0"/>
              </wp:wrapPolygon>
            </wp:wrapTight>
            <wp:docPr id="54" name="Picture 54" descr="Student group next to historic building, Alice Springs Telegraph station,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95650" cy="2266315"/>
                    </a:xfrm>
                    <a:prstGeom prst="rect">
                      <a:avLst/>
                    </a:prstGeom>
                  </pic:spPr>
                </pic:pic>
              </a:graphicData>
            </a:graphic>
          </wp:anchor>
        </w:drawing>
      </w:r>
      <w:r w:rsidRPr="00D222BB">
        <w:rPr>
          <w:noProof/>
        </w:rPr>
        <w:drawing>
          <wp:anchor distT="0" distB="0" distL="114300" distR="114300" simplePos="0" relativeHeight="251627520" behindDoc="1" locked="0" layoutInCell="1" allowOverlap="1">
            <wp:simplePos x="0" y="0"/>
            <wp:positionH relativeFrom="column">
              <wp:posOffset>3485515</wp:posOffset>
            </wp:positionH>
            <wp:positionV relativeFrom="paragraph">
              <wp:posOffset>120650</wp:posOffset>
            </wp:positionV>
            <wp:extent cx="952500" cy="891540"/>
            <wp:effectExtent l="0" t="0" r="0" b="3810"/>
            <wp:wrapTight wrapText="bothSides">
              <wp:wrapPolygon edited="0">
                <wp:start x="0" y="0"/>
                <wp:lineTo x="0" y="21231"/>
                <wp:lineTo x="21168" y="21231"/>
                <wp:lineTo x="21168" y="0"/>
                <wp:lineTo x="0" y="0"/>
              </wp:wrapPolygon>
            </wp:wrapTight>
            <wp:docPr id="55" name="Picture 55" descr="Alice Springs Telegraph Station Historical Reserve And Outback Cycl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52500" cy="891540"/>
                    </a:xfrm>
                    <a:prstGeom prst="rect">
                      <a:avLst/>
                    </a:prstGeom>
                  </pic:spPr>
                </pic:pic>
              </a:graphicData>
            </a:graphic>
          </wp:anchor>
        </w:drawing>
      </w:r>
      <w:r w:rsidR="005848CB" w:rsidRPr="00D222BB">
        <w:rPr>
          <w:rFonts w:eastAsia="Arial Unicode MS" w:cs="Arial Unicode MS"/>
          <w:b/>
          <w:bCs/>
          <w:szCs w:val="20"/>
        </w:rPr>
        <w:t>Alice Springs Telegraph Station Historical R</w:t>
      </w:r>
      <w:r w:rsidR="005848CB">
        <w:rPr>
          <w:rFonts w:eastAsia="Arial Unicode MS" w:cs="Arial Unicode MS"/>
          <w:b/>
          <w:bCs/>
          <w:szCs w:val="20"/>
        </w:rPr>
        <w:t>eserve a</w:t>
      </w:r>
      <w:r w:rsidR="005848CB" w:rsidRPr="00D222BB">
        <w:rPr>
          <w:rFonts w:eastAsia="Arial Unicode MS" w:cs="Arial Unicode MS"/>
          <w:b/>
          <w:bCs/>
          <w:szCs w:val="20"/>
        </w:rPr>
        <w:t xml:space="preserve">nd </w:t>
      </w:r>
      <w:r>
        <w:rPr>
          <w:rFonts w:eastAsia="Arial Unicode MS" w:cs="Arial Unicode MS"/>
          <w:b/>
          <w:bCs/>
          <w:szCs w:val="20"/>
        </w:rPr>
        <w:br/>
      </w:r>
      <w:r w:rsidR="005848CB" w:rsidRPr="00D222BB">
        <w:rPr>
          <w:rFonts w:eastAsia="Arial Unicode MS" w:cs="Arial Unicode MS"/>
          <w:b/>
          <w:bCs/>
          <w:szCs w:val="20"/>
        </w:rPr>
        <w:t>Outback Cycling</w:t>
      </w:r>
      <w:r>
        <w:rPr>
          <w:rFonts w:eastAsia="Arial Unicode MS" w:cs="Arial Unicode MS"/>
          <w:b/>
          <w:bCs/>
          <w:szCs w:val="20"/>
        </w:rPr>
        <w:br/>
      </w:r>
    </w:p>
    <w:p w:rsidR="00CF017D" w:rsidRDefault="005848CB" w:rsidP="00432018">
      <w:pPr>
        <w:tabs>
          <w:tab w:val="left" w:pos="5954"/>
        </w:tabs>
        <w:ind w:left="5040" w:right="-130"/>
        <w:rPr>
          <w:rFonts w:eastAsia="Arial Unicode MS"/>
          <w:szCs w:val="20"/>
        </w:rPr>
      </w:pPr>
      <w:r w:rsidRPr="00D222BB">
        <w:rPr>
          <w:noProof/>
        </w:rPr>
        <w:drawing>
          <wp:inline distT="0" distB="0" distL="0" distR="0">
            <wp:extent cx="228600" cy="238125"/>
            <wp:effectExtent l="0" t="0" r="0" b="9525"/>
            <wp:docPr id="56" name="Picture 56"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sidRPr="00D222BB">
        <w:rPr>
          <w:rFonts w:eastAsia="Arial Unicode MS"/>
          <w:szCs w:val="20"/>
        </w:rPr>
        <w:t xml:space="preserve"> </w:t>
      </w:r>
      <w:r w:rsidR="00CF017D">
        <w:rPr>
          <w:rFonts w:eastAsia="Arial Unicode MS"/>
          <w:szCs w:val="20"/>
        </w:rPr>
        <w:tab/>
      </w:r>
      <w:r w:rsidR="00702D59">
        <w:rPr>
          <w:rFonts w:eastAsia="Arial Unicode MS"/>
          <w:szCs w:val="20"/>
        </w:rPr>
        <w:t>Herbert Heritage Drive,</w:t>
      </w:r>
    </w:p>
    <w:p w:rsidR="005848CB" w:rsidRPr="00D222BB" w:rsidRDefault="00432018" w:rsidP="00432018">
      <w:pPr>
        <w:tabs>
          <w:tab w:val="left" w:pos="5954"/>
        </w:tabs>
        <w:spacing w:before="0"/>
        <w:ind w:right="-130"/>
        <w:rPr>
          <w:rFonts w:eastAsia="Arial Unicode MS"/>
          <w:szCs w:val="20"/>
        </w:rPr>
      </w:pPr>
      <w:r>
        <w:rPr>
          <w:rFonts w:eastAsia="Arial Unicode MS"/>
          <w:szCs w:val="20"/>
        </w:rPr>
        <w:tab/>
      </w:r>
      <w:r w:rsidR="005848CB" w:rsidRPr="00D222BB">
        <w:rPr>
          <w:rFonts w:eastAsia="Arial Unicode MS"/>
          <w:szCs w:val="20"/>
        </w:rPr>
        <w:t xml:space="preserve">Alice </w:t>
      </w:r>
      <w:r w:rsidR="005848CB">
        <w:rPr>
          <w:rFonts w:eastAsia="Arial Unicode MS"/>
          <w:szCs w:val="20"/>
        </w:rPr>
        <w:t>S</w:t>
      </w:r>
      <w:r w:rsidR="005848CB" w:rsidRPr="00D222BB">
        <w:rPr>
          <w:rFonts w:eastAsia="Arial Unicode MS"/>
          <w:szCs w:val="20"/>
        </w:rPr>
        <w:t>prings NT</w:t>
      </w:r>
    </w:p>
    <w:p w:rsidR="005848CB" w:rsidRPr="00D222BB" w:rsidRDefault="005848CB" w:rsidP="00432018">
      <w:pPr>
        <w:tabs>
          <w:tab w:val="left" w:pos="5954"/>
          <w:tab w:val="left" w:pos="6237"/>
        </w:tabs>
        <w:spacing w:before="120"/>
        <w:rPr>
          <w:rFonts w:eastAsia="Arial Unicode MS"/>
          <w:szCs w:val="20"/>
        </w:rPr>
      </w:pPr>
      <w:r w:rsidRPr="00D222BB">
        <w:rPr>
          <w:noProof/>
        </w:rPr>
        <w:drawing>
          <wp:inline distT="0" distB="0" distL="0" distR="0">
            <wp:extent cx="257175" cy="180975"/>
            <wp:effectExtent l="0" t="0" r="9525" b="9525"/>
            <wp:docPr id="57" name="Picture 57"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sidR="00CF017D">
        <w:rPr>
          <w:rFonts w:eastAsia="Arial Unicode MS"/>
          <w:szCs w:val="20"/>
        </w:rPr>
        <w:tab/>
      </w:r>
      <w:r w:rsidR="000B3769">
        <w:rPr>
          <w:rFonts w:eastAsia="Arial Unicode MS"/>
          <w:szCs w:val="20"/>
        </w:rPr>
        <w:t>+61 (</w:t>
      </w:r>
      <w:r w:rsidR="007E4293">
        <w:rPr>
          <w:rFonts w:eastAsia="Arial Unicode MS"/>
          <w:szCs w:val="20"/>
        </w:rPr>
        <w:t>0)8</w:t>
      </w:r>
      <w:r w:rsidRPr="00D222BB">
        <w:rPr>
          <w:rFonts w:eastAsia="Arial Unicode MS"/>
          <w:szCs w:val="20"/>
        </w:rPr>
        <w:t xml:space="preserve"> 8952 3993</w:t>
      </w:r>
    </w:p>
    <w:p w:rsidR="005848CB" w:rsidRPr="00D222BB" w:rsidRDefault="005848CB" w:rsidP="00432018">
      <w:pPr>
        <w:tabs>
          <w:tab w:val="left" w:pos="709"/>
          <w:tab w:val="left" w:pos="5954"/>
          <w:tab w:val="left" w:pos="6379"/>
        </w:tabs>
        <w:spacing w:before="120"/>
        <w:ind w:right="-555"/>
        <w:rPr>
          <w:rFonts w:eastAsia="Arial Unicode MS"/>
        </w:rPr>
      </w:pPr>
      <w:r w:rsidRPr="00D222BB">
        <w:rPr>
          <w:noProof/>
        </w:rPr>
        <w:drawing>
          <wp:inline distT="0" distB="0" distL="0" distR="0">
            <wp:extent cx="257175" cy="228600"/>
            <wp:effectExtent l="0" t="0" r="9525" b="0"/>
            <wp:docPr id="58" name="Picture 58"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sidR="00CF017D" w:rsidRPr="00CF017D">
        <w:rPr>
          <w:rStyle w:val="Hyperlink"/>
          <w:rFonts w:eastAsia="Arial Unicode MS"/>
          <w:szCs w:val="20"/>
          <w:u w:val="none"/>
        </w:rPr>
        <w:tab/>
      </w:r>
      <w:r w:rsidR="00432018">
        <w:rPr>
          <w:rStyle w:val="Hyperlink"/>
          <w:rFonts w:eastAsia="Arial Unicode MS"/>
          <w:szCs w:val="20"/>
        </w:rPr>
        <w:t>trailstation@outbackgroupnt.com.au</w:t>
      </w:r>
    </w:p>
    <w:p w:rsidR="005848CB" w:rsidRPr="00D222BB" w:rsidRDefault="00432018" w:rsidP="00432018">
      <w:pPr>
        <w:tabs>
          <w:tab w:val="left" w:pos="5387"/>
          <w:tab w:val="left" w:pos="5954"/>
        </w:tabs>
        <w:spacing w:before="120"/>
        <w:ind w:right="-555"/>
        <w:rPr>
          <w:rFonts w:eastAsia="Arial Unicode MS"/>
        </w:rPr>
      </w:pPr>
      <w:r w:rsidRPr="00D222BB">
        <w:rPr>
          <w:noProof/>
        </w:rPr>
        <w:drawing>
          <wp:inline distT="0" distB="0" distL="0" distR="0">
            <wp:extent cx="276225" cy="247650"/>
            <wp:effectExtent l="0" t="0" r="9525" b="0"/>
            <wp:docPr id="59" name="Picture 59"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sidRPr="00432018">
        <w:rPr>
          <w:rStyle w:val="Hyperlink"/>
          <w:rFonts w:eastAsia="Arial Unicode MS"/>
          <w:u w:val="none"/>
        </w:rPr>
        <w:tab/>
      </w:r>
      <w:r>
        <w:rPr>
          <w:rStyle w:val="Hyperlink"/>
          <w:rFonts w:eastAsia="Arial Unicode MS"/>
        </w:rPr>
        <w:t>alicespringstelegraphstation.com.au</w:t>
      </w:r>
    </w:p>
    <w:p w:rsidR="00E73F10" w:rsidRPr="00D222BB" w:rsidRDefault="005848CB" w:rsidP="00E73F10">
      <w:pPr>
        <w:rPr>
          <w:rFonts w:eastAsia="Arial Unicode MS"/>
          <w:szCs w:val="20"/>
        </w:rPr>
      </w:pPr>
      <w:r>
        <w:rPr>
          <w:rFonts w:eastAsia="Arial Unicode MS"/>
          <w:szCs w:val="20"/>
        </w:rPr>
        <w:br/>
      </w:r>
      <w:r>
        <w:rPr>
          <w:rFonts w:eastAsia="Arial Unicode MS"/>
          <w:szCs w:val="20"/>
        </w:rPr>
        <w:br/>
      </w:r>
      <w:r w:rsidR="00E73F10" w:rsidRPr="00D222BB">
        <w:rPr>
          <w:rFonts w:eastAsia="Arial Unicode MS"/>
          <w:szCs w:val="20"/>
        </w:rPr>
        <w:t>The Alice Springs Telegraph Station Historical Reserve is a must-do for education groups visiting Alice Springs. The reserve marks the original site of the first European settlement in Alice Springs. Built in 1872, the Telegraph Station ran for 60 years and has since had a variety of uses, including as an Aboriginal school and 'the bungalow' for Aboriginal children and an army staging post during WWII.</w:t>
      </w:r>
    </w:p>
    <w:p w:rsidR="00E73F10" w:rsidRPr="00D222BB" w:rsidRDefault="00E73F10" w:rsidP="00E73F10">
      <w:pPr>
        <w:rPr>
          <w:rFonts w:eastAsia="Arial Unicode MS"/>
          <w:szCs w:val="20"/>
        </w:rPr>
      </w:pPr>
      <w:r w:rsidRPr="00D222BB">
        <w:rPr>
          <w:rFonts w:eastAsia="Arial Unicode MS"/>
          <w:szCs w:val="20"/>
        </w:rPr>
        <w:t>The local history on show at the precinct is wide and varied, including interpretive displays of the first explorers coming through inland Australia. Through the displays and artefacts at the station, including the well-preserved building, students will</w:t>
      </w:r>
      <w:r w:rsidR="00432018">
        <w:rPr>
          <w:rFonts w:eastAsia="Arial Unicode MS"/>
          <w:szCs w:val="20"/>
        </w:rPr>
        <w:t xml:space="preserve"> learn about Australian history</w:t>
      </w:r>
      <w:r w:rsidRPr="00D222BB">
        <w:rPr>
          <w:rFonts w:eastAsia="Arial Unicode MS"/>
          <w:szCs w:val="20"/>
        </w:rPr>
        <w:t>. Tours are offered all year and can be tailored to students' needs to meet curriculum objectives or other requirements.</w:t>
      </w:r>
    </w:p>
    <w:p w:rsidR="00E73F10" w:rsidRDefault="00432018" w:rsidP="00E73F10">
      <w:pPr>
        <w:rPr>
          <w:rFonts w:eastAsia="Arial Unicode MS"/>
          <w:szCs w:val="20"/>
        </w:rPr>
      </w:pPr>
      <w:r>
        <w:rPr>
          <w:rFonts w:eastAsia="Arial Unicode MS"/>
          <w:szCs w:val="20"/>
        </w:rPr>
        <w:t>Outback Cycling</w:t>
      </w:r>
      <w:r w:rsidR="00E73F10" w:rsidRPr="00D222BB">
        <w:rPr>
          <w:rFonts w:eastAsia="Arial Unicode MS"/>
          <w:szCs w:val="20"/>
        </w:rPr>
        <w:t xml:space="preserve"> offer bicycle hire </w:t>
      </w:r>
      <w:r>
        <w:rPr>
          <w:rFonts w:eastAsia="Arial Unicode MS"/>
          <w:szCs w:val="20"/>
        </w:rPr>
        <w:t xml:space="preserve">from the Alice Springs CBD shop </w:t>
      </w:r>
      <w:r w:rsidR="00E73F10" w:rsidRPr="00D222BB">
        <w:rPr>
          <w:rFonts w:eastAsia="Arial Unicode MS"/>
          <w:szCs w:val="20"/>
        </w:rPr>
        <w:t>and guided mountain bike tours from the Telegraph Station. Our bicycle hire includes bike, helmet and bike lock. Guided mountain bike tours cater for all levels, from easy riding to more advanced tracks. These tours can include commentary on local information, geology of the region, plants and geography.</w:t>
      </w:r>
      <w:r>
        <w:rPr>
          <w:rFonts w:eastAsia="Arial Unicode MS"/>
          <w:szCs w:val="20"/>
        </w:rPr>
        <w:t xml:space="preserve"> See outbackcycling.com for further information.</w:t>
      </w:r>
    </w:p>
    <w:p w:rsidR="00ED2F9F" w:rsidRDefault="00ED2F9F">
      <w:pPr>
        <w:spacing w:before="0"/>
        <w:rPr>
          <w:rFonts w:eastAsia="Arial Unicode MS"/>
          <w:szCs w:val="20"/>
        </w:rPr>
      </w:pPr>
      <w:r>
        <w:rPr>
          <w:rFonts w:eastAsia="Arial Unicode MS"/>
          <w:szCs w:val="20"/>
        </w:rPr>
        <w:br w:type="page"/>
      </w:r>
    </w:p>
    <w:p w:rsidR="00E73F10" w:rsidRPr="00D222BB" w:rsidRDefault="000B6863" w:rsidP="00ED2F9F">
      <w:pPr>
        <w:pStyle w:val="Heading2"/>
        <w:pageBreakBefore/>
        <w:ind w:right="2280"/>
        <w:rPr>
          <w:rFonts w:eastAsia="Arial Unicode MS"/>
        </w:rPr>
      </w:pPr>
      <w:bookmarkStart w:id="2" w:name="_Toc410996110"/>
      <w:r w:rsidRPr="00C6619F">
        <w:lastRenderedPageBreak/>
        <w:t>Ulu</w:t>
      </w:r>
      <w:r w:rsidRPr="0046323F">
        <w:rPr>
          <w:u w:val="single"/>
        </w:rPr>
        <w:t>r</w:t>
      </w:r>
      <w:r w:rsidRPr="00C6619F">
        <w:t>u</w:t>
      </w:r>
      <w:r w:rsidR="007D0F02" w:rsidRPr="00D222BB">
        <w:rPr>
          <w:rFonts w:eastAsia="Arial Unicode MS"/>
        </w:rPr>
        <w:t xml:space="preserve">-Kata </w:t>
      </w:r>
      <w:r w:rsidR="00A42EFF" w:rsidRPr="00C6619F">
        <w:rPr>
          <w:szCs w:val="20"/>
        </w:rPr>
        <w:t>Tju</w:t>
      </w:r>
      <w:r w:rsidR="00A42EFF" w:rsidRPr="0046323F">
        <w:rPr>
          <w:szCs w:val="20"/>
          <w:u w:val="single"/>
        </w:rPr>
        <w:t>t</w:t>
      </w:r>
      <w:r w:rsidR="00A42EFF" w:rsidRPr="00C6619F">
        <w:rPr>
          <w:szCs w:val="20"/>
        </w:rPr>
        <w:t>a</w:t>
      </w:r>
      <w:r w:rsidR="007D0F02" w:rsidRPr="00D222BB">
        <w:rPr>
          <w:rFonts w:eastAsia="Arial Unicode MS"/>
        </w:rPr>
        <w:t xml:space="preserve"> National Park Learning Adventures</w:t>
      </w:r>
      <w:bookmarkEnd w:id="2"/>
    </w:p>
    <w:p w:rsidR="00ED2F9F" w:rsidRDefault="00ED2F9F" w:rsidP="00ED2F9F">
      <w:pPr>
        <w:ind w:right="1996"/>
        <w:sectPr w:rsidR="00ED2F9F" w:rsidSect="004C7914">
          <w:headerReference w:type="default" r:id="rId43"/>
          <w:footerReference w:type="default" r:id="rId44"/>
          <w:pgSz w:w="11906" w:h="16838" w:code="9"/>
          <w:pgMar w:top="1080" w:right="1411" w:bottom="1080" w:left="1411" w:header="1080" w:footer="1080" w:gutter="0"/>
          <w:cols w:space="708"/>
          <w:docGrid w:linePitch="360"/>
        </w:sectPr>
      </w:pPr>
    </w:p>
    <w:p w:rsidR="00E73F10" w:rsidRPr="00D222BB" w:rsidRDefault="000B6863" w:rsidP="007E4293">
      <w:pPr>
        <w:ind w:right="-426"/>
        <w:rPr>
          <w:rFonts w:eastAsia="Arial Unicode MS"/>
          <w:szCs w:val="20"/>
        </w:rPr>
      </w:pPr>
      <w:r w:rsidRPr="00C6619F">
        <w:t>Ulu</w:t>
      </w:r>
      <w:r w:rsidRPr="0046323F">
        <w:rPr>
          <w:u w:val="single"/>
        </w:rPr>
        <w:t>r</w:t>
      </w:r>
      <w:r w:rsidRPr="00C6619F">
        <w:t>u</w:t>
      </w:r>
      <w:r w:rsidR="00E73F10"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00E73F10" w:rsidRPr="00D222BB">
        <w:rPr>
          <w:rFonts w:eastAsia="Arial Unicode MS"/>
          <w:szCs w:val="20"/>
        </w:rPr>
        <w:t xml:space="preserve"> National Park is internationally recognised as a World Heritage listed area for both outstanding natural and cultural values.</w:t>
      </w:r>
    </w:p>
    <w:p w:rsidR="00E73F10" w:rsidRPr="00D222BB" w:rsidRDefault="00E73F10" w:rsidP="00ED2F9F">
      <w:pPr>
        <w:ind w:right="77"/>
        <w:rPr>
          <w:rFonts w:eastAsia="Arial Unicode MS"/>
          <w:szCs w:val="20"/>
        </w:rPr>
      </w:pPr>
      <w:r w:rsidRPr="00D222BB">
        <w:rPr>
          <w:rFonts w:eastAsia="Arial Unicode MS"/>
          <w:szCs w:val="20"/>
        </w:rPr>
        <w:t xml:space="preserve">The park is on Aboriginal land and jointly managed by the Australian Government and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traditional owners.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welcome all visitors to the park to learn about the living cultural landscape, including Tjukurpa (law, creation stories, and beliefs), Pitjantjatjara (the local language), inma (traditional song and dance), tools and weapons, bush tucker and more.</w:t>
      </w:r>
    </w:p>
    <w:p w:rsidR="00E73F10" w:rsidRPr="00D222BB" w:rsidRDefault="00E73F10" w:rsidP="00ED2F9F">
      <w:pPr>
        <w:tabs>
          <w:tab w:val="left" w:pos="1418"/>
        </w:tabs>
        <w:ind w:right="77"/>
        <w:rPr>
          <w:rFonts w:eastAsia="Arial Unicode MS"/>
          <w:szCs w:val="20"/>
        </w:rPr>
      </w:pPr>
      <w:r w:rsidRPr="00D222BB">
        <w:rPr>
          <w:rFonts w:eastAsia="Arial Unicode MS"/>
          <w:szCs w:val="20"/>
        </w:rPr>
        <w:t xml:space="preserve">Learn about the unique geological formations of </w:t>
      </w:r>
      <w:r w:rsidR="000B6863" w:rsidRPr="00C6619F">
        <w:t>Ulu</w:t>
      </w:r>
      <w:r w:rsidR="000B6863" w:rsidRPr="0046323F">
        <w:rPr>
          <w:u w:val="single"/>
        </w:rPr>
        <w:t>r</w:t>
      </w:r>
      <w:r w:rsidR="000B6863" w:rsidRPr="00C6619F">
        <w:t>u</w:t>
      </w:r>
      <w:r w:rsidRPr="00D222BB">
        <w:rPr>
          <w:rFonts w:eastAsia="Arial Unicode MS"/>
          <w:szCs w:val="20"/>
        </w:rPr>
        <w:t xml:space="preserve"> and 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which geologists believe began some 550 million years ago. Join in on a hands-on Aboriginal experience with either Maruku or </w:t>
      </w:r>
      <w:r w:rsidR="000B6863" w:rsidRPr="00C6619F">
        <w:t>Ulu</w:t>
      </w:r>
      <w:r w:rsidR="000B6863" w:rsidRPr="0046323F">
        <w:rPr>
          <w:u w:val="single"/>
        </w:rPr>
        <w:t>r</w:t>
      </w:r>
      <w:r w:rsidR="000B6863" w:rsidRPr="00C6619F">
        <w:t>u</w:t>
      </w:r>
      <w:r w:rsidRPr="00D222BB">
        <w:rPr>
          <w:rFonts w:eastAsia="Arial Unicode MS"/>
          <w:szCs w:val="20"/>
        </w:rPr>
        <w:t xml:space="preserve"> Aboriginal Tours, or venture out with SEIT Outback Australia to explore other traditional Aboriginal areas such as Cave Hill and Mt Connor.</w:t>
      </w:r>
    </w:p>
    <w:p w:rsidR="00E73F10" w:rsidRPr="00D222BB" w:rsidRDefault="000B6863" w:rsidP="00ED2F9F">
      <w:pPr>
        <w:ind w:right="77"/>
        <w:rPr>
          <w:rFonts w:eastAsia="Arial Unicode MS"/>
          <w:szCs w:val="20"/>
        </w:rPr>
      </w:pPr>
      <w:r w:rsidRPr="00C6619F">
        <w:t>Ulu</w:t>
      </w:r>
      <w:r w:rsidRPr="0046323F">
        <w:rPr>
          <w:u w:val="single"/>
        </w:rPr>
        <w:t>r</w:t>
      </w:r>
      <w:r w:rsidRPr="00C6619F">
        <w:t>u</w:t>
      </w:r>
      <w:r w:rsidR="00E73F10"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00E73F10" w:rsidRPr="00D222BB">
        <w:rPr>
          <w:rFonts w:eastAsia="Arial Unicode MS"/>
          <w:szCs w:val="20"/>
        </w:rPr>
        <w:t xml:space="preserve"> National Park rangers run specialised presentations foc</w:t>
      </w:r>
      <w:r w:rsidR="00DE4043">
        <w:rPr>
          <w:rFonts w:eastAsia="Arial Unicode MS"/>
          <w:szCs w:val="20"/>
        </w:rPr>
        <w:t xml:space="preserve">ussed on learning outcomes for </w:t>
      </w:r>
      <w:r w:rsidR="00E73F10" w:rsidRPr="00D222BB">
        <w:rPr>
          <w:rFonts w:eastAsia="Arial Unicode MS"/>
          <w:szCs w:val="20"/>
        </w:rPr>
        <w:t xml:space="preserve">students. Arrangements can be made for </w:t>
      </w:r>
      <w:r w:rsidR="00DE4043">
        <w:rPr>
          <w:rFonts w:eastAsia="Arial Unicode MS"/>
          <w:szCs w:val="20"/>
        </w:rPr>
        <w:t>education group</w:t>
      </w:r>
      <w:r w:rsidR="00E73F10" w:rsidRPr="00D222BB">
        <w:rPr>
          <w:rFonts w:eastAsia="Arial Unicode MS"/>
          <w:szCs w:val="20"/>
        </w:rPr>
        <w:t xml:space="preserve"> entry passes along with a variety of teaching resources. Students can engage with park rangers on presentations covering relatable subject areas such as history, culture and nature including geology, flora and fauna pertinent to this area. The education and interpretation officers at the park hold Working with Children cards.</w:t>
      </w:r>
    </w:p>
    <w:p w:rsidR="00E73F10" w:rsidRPr="00D222BB" w:rsidRDefault="00E73F10" w:rsidP="00ED2F9F">
      <w:pPr>
        <w:ind w:right="77"/>
        <w:rPr>
          <w:rFonts w:eastAsia="Arial Unicode MS"/>
          <w:szCs w:val="20"/>
        </w:rPr>
      </w:pPr>
      <w:r w:rsidRPr="00D222BB">
        <w:rPr>
          <w:rFonts w:eastAsia="Arial Unicode MS"/>
          <w:szCs w:val="20"/>
        </w:rPr>
        <w:t xml:space="preserve">It is important that visitors to the park respect both country and culture. The best way to do this is to choose not to climb </w:t>
      </w:r>
      <w:r w:rsidR="000B6863" w:rsidRPr="00C6619F">
        <w:t>Ulu</w:t>
      </w:r>
      <w:r w:rsidR="000B6863" w:rsidRPr="0046323F">
        <w:rPr>
          <w:u w:val="single"/>
        </w:rPr>
        <w:t>r</w:t>
      </w:r>
      <w:r w:rsidR="000B6863" w:rsidRPr="00C6619F">
        <w:t>u</w:t>
      </w:r>
      <w:r w:rsidRPr="00D222BB">
        <w:rPr>
          <w:rFonts w:eastAsia="Arial Unicode MS"/>
          <w:szCs w:val="20"/>
        </w:rPr>
        <w:t>, take only memories and leave only footprints!</w:t>
      </w:r>
    </w:p>
    <w:p w:rsidR="00DE4043" w:rsidRDefault="00383718" w:rsidP="00ED2F9F">
      <w:pPr>
        <w:rPr>
          <w:rFonts w:eastAsia="Arial Unicode MS"/>
          <w:szCs w:val="20"/>
        </w:rPr>
      </w:pPr>
      <w:r w:rsidRPr="0049243A">
        <w:rPr>
          <w:noProof/>
        </w:rPr>
        <w:drawing>
          <wp:anchor distT="0" distB="0" distL="114300" distR="114300" simplePos="0" relativeHeight="251655680" behindDoc="1" locked="0" layoutInCell="1" allowOverlap="1">
            <wp:simplePos x="0" y="0"/>
            <wp:positionH relativeFrom="margin">
              <wp:posOffset>317500</wp:posOffset>
            </wp:positionH>
            <wp:positionV relativeFrom="paragraph">
              <wp:posOffset>1300480</wp:posOffset>
            </wp:positionV>
            <wp:extent cx="5186680" cy="2160270"/>
            <wp:effectExtent l="0" t="0" r="0" b="0"/>
            <wp:wrapTight wrapText="bothSides">
              <wp:wrapPolygon edited="0">
                <wp:start x="0" y="0"/>
                <wp:lineTo x="0" y="21333"/>
                <wp:lineTo x="21500" y="21333"/>
                <wp:lineTo x="21500" y="0"/>
                <wp:lineTo x="0" y="0"/>
              </wp:wrapPolygon>
            </wp:wrapTight>
            <wp:docPr id="61" name="Picture 61" descr="Uluru, Uluru-Kata Tjuta National Park,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86680" cy="2160270"/>
                    </a:xfrm>
                    <a:prstGeom prst="rect">
                      <a:avLst/>
                    </a:prstGeom>
                  </pic:spPr>
                </pic:pic>
              </a:graphicData>
            </a:graphic>
          </wp:anchor>
        </w:drawing>
      </w:r>
      <w:r w:rsidR="00E73F10" w:rsidRPr="00D222BB">
        <w:rPr>
          <w:rFonts w:eastAsia="Arial Unicode MS"/>
          <w:szCs w:val="20"/>
        </w:rPr>
        <w:t xml:space="preserve">Flights are available from capital cities direct to </w:t>
      </w:r>
      <w:r w:rsidR="000B6863" w:rsidRPr="00C6619F">
        <w:t>Ulu</w:t>
      </w:r>
      <w:r w:rsidR="000B6863" w:rsidRPr="0046323F">
        <w:rPr>
          <w:u w:val="single"/>
        </w:rPr>
        <w:t>r</w:t>
      </w:r>
      <w:r w:rsidR="000B6863" w:rsidRPr="00C6619F">
        <w:t>u</w:t>
      </w:r>
      <w:r w:rsidR="00E73F10" w:rsidRPr="00D222BB">
        <w:rPr>
          <w:rFonts w:eastAsia="Arial Unicode MS"/>
          <w:szCs w:val="20"/>
        </w:rPr>
        <w:t xml:space="preserve"> (Yulara), along with regular flights from Alice Springs. The 450km journey by road from Alice Springs to </w:t>
      </w:r>
      <w:r w:rsidR="000B6863" w:rsidRPr="00C6619F">
        <w:t>Ulu</w:t>
      </w:r>
      <w:r w:rsidR="000B6863" w:rsidRPr="0046323F">
        <w:rPr>
          <w:u w:val="single"/>
        </w:rPr>
        <w:t>r</w:t>
      </w:r>
      <w:r w:rsidR="000B6863" w:rsidRPr="00C6619F">
        <w:t>u</w:t>
      </w:r>
      <w:r w:rsidR="00E73F10"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00E73F10" w:rsidRPr="00D222BB">
        <w:rPr>
          <w:rFonts w:eastAsia="Arial Unicode MS"/>
          <w:szCs w:val="20"/>
        </w:rPr>
        <w:t xml:space="preserve"> National Park is an extraordinary one, allowing students to explore the geological formations as well as gain an understanding of the characteristics of the changing environment of the region</w:t>
      </w:r>
      <w:r w:rsidR="00DE4043">
        <w:rPr>
          <w:rFonts w:eastAsia="Arial Unicode MS"/>
          <w:szCs w:val="20"/>
        </w:rPr>
        <w:t>.</w:t>
      </w:r>
    </w:p>
    <w:p w:rsidR="00E73F10" w:rsidRDefault="00DE4043" w:rsidP="007E4293">
      <w:pPr>
        <w:ind w:left="142" w:firstLine="142"/>
        <w:rPr>
          <w:rFonts w:eastAsia="Arial Unicode MS"/>
          <w:szCs w:val="20"/>
        </w:rPr>
      </w:pPr>
      <w:r>
        <w:rPr>
          <w:rFonts w:eastAsia="Arial Unicode MS"/>
          <w:szCs w:val="20"/>
        </w:rPr>
        <w:br w:type="column"/>
      </w:r>
      <w:r>
        <w:rPr>
          <w:rFonts w:eastAsia="Arial Unicode MS"/>
          <w:szCs w:val="20"/>
        </w:rPr>
        <w:br/>
      </w:r>
      <w:r>
        <w:rPr>
          <w:rFonts w:eastAsia="Arial Unicode MS"/>
          <w:szCs w:val="20"/>
        </w:rPr>
        <w:br/>
      </w:r>
      <w:r>
        <w:rPr>
          <w:rFonts w:eastAsia="Arial Unicode MS"/>
          <w:szCs w:val="20"/>
        </w:rPr>
        <w:br/>
      </w:r>
      <w:r>
        <w:rPr>
          <w:rFonts w:eastAsia="Arial Unicode MS"/>
          <w:szCs w:val="20"/>
        </w:rPr>
        <w:br/>
      </w:r>
    </w:p>
    <w:p w:rsidR="007D01E2" w:rsidRPr="00D222BB" w:rsidRDefault="007D01E2" w:rsidP="00DE4043">
      <w:pPr>
        <w:ind w:right="-272"/>
        <w:jc w:val="center"/>
        <w:rPr>
          <w:rFonts w:eastAsia="Arial Unicode MS"/>
          <w:szCs w:val="20"/>
        </w:rPr>
      </w:pPr>
      <w:r w:rsidRPr="007D01E2">
        <w:rPr>
          <w:noProof/>
        </w:rPr>
        <w:drawing>
          <wp:inline distT="0" distB="0" distL="0" distR="0">
            <wp:extent cx="981075" cy="9810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81075" cy="981075"/>
                    </a:xfrm>
                    <a:prstGeom prst="rect">
                      <a:avLst/>
                    </a:prstGeom>
                  </pic:spPr>
                </pic:pic>
              </a:graphicData>
            </a:graphic>
          </wp:inline>
        </w:drawing>
      </w:r>
    </w:p>
    <w:p w:rsidR="00ED2F9F" w:rsidRPr="00D222BB" w:rsidRDefault="00ED2F9F" w:rsidP="00DE4043">
      <w:pPr>
        <w:ind w:right="-555"/>
        <w:rPr>
          <w:rFonts w:eastAsia="Arial Unicode MS"/>
          <w:b/>
          <w:bCs/>
          <w:szCs w:val="20"/>
        </w:rPr>
      </w:pPr>
      <w:r w:rsidRPr="00D222BB">
        <w:rPr>
          <w:rFonts w:eastAsia="Arial Unicode MS"/>
          <w:b/>
          <w:bCs/>
          <w:szCs w:val="20"/>
        </w:rPr>
        <w:t xml:space="preserve">For information on </w:t>
      </w:r>
      <w:r w:rsidRPr="000B6863">
        <w:rPr>
          <w:b/>
        </w:rPr>
        <w:t>Ulu</w:t>
      </w:r>
      <w:r w:rsidRPr="000B6863">
        <w:rPr>
          <w:b/>
          <w:u w:val="single"/>
        </w:rPr>
        <w:t>r</w:t>
      </w:r>
      <w:r w:rsidRPr="000B6863">
        <w:rPr>
          <w:b/>
        </w:rPr>
        <w:t>u</w:t>
      </w:r>
      <w:r w:rsidRPr="00D222BB">
        <w:rPr>
          <w:rFonts w:eastAsia="Arial Unicode MS"/>
          <w:b/>
          <w:bCs/>
          <w:szCs w:val="20"/>
        </w:rPr>
        <w:t xml:space="preserve">-Kata </w:t>
      </w:r>
      <w:r w:rsidRPr="00A42EFF">
        <w:rPr>
          <w:b/>
          <w:szCs w:val="20"/>
        </w:rPr>
        <w:t>Tju</w:t>
      </w:r>
      <w:r w:rsidRPr="00A42EFF">
        <w:rPr>
          <w:b/>
          <w:szCs w:val="20"/>
          <w:u w:val="single"/>
        </w:rPr>
        <w:t>t</w:t>
      </w:r>
      <w:r w:rsidRPr="00A42EFF">
        <w:rPr>
          <w:b/>
          <w:szCs w:val="20"/>
        </w:rPr>
        <w:t>a</w:t>
      </w:r>
      <w:r w:rsidRPr="00D222BB">
        <w:rPr>
          <w:rFonts w:eastAsia="Arial Unicode MS"/>
          <w:b/>
          <w:bCs/>
          <w:szCs w:val="20"/>
        </w:rPr>
        <w:t xml:space="preserve"> National Park </w:t>
      </w:r>
      <w:r w:rsidR="00DE4043">
        <w:rPr>
          <w:rFonts w:eastAsia="Arial Unicode MS"/>
          <w:b/>
          <w:bCs/>
          <w:szCs w:val="20"/>
        </w:rPr>
        <w:br/>
      </w:r>
      <w:r w:rsidRPr="00D222BB">
        <w:rPr>
          <w:rFonts w:eastAsia="Arial Unicode MS"/>
          <w:b/>
          <w:bCs/>
          <w:szCs w:val="20"/>
        </w:rPr>
        <w:t xml:space="preserve">please call </w:t>
      </w:r>
      <w:r w:rsidR="00DE4043">
        <w:rPr>
          <w:rFonts w:eastAsia="Arial Unicode MS"/>
          <w:b/>
          <w:bCs/>
          <w:szCs w:val="20"/>
        </w:rPr>
        <w:br/>
      </w:r>
      <w:r w:rsidR="00BB5EE2">
        <w:rPr>
          <w:rFonts w:eastAsia="Arial Unicode MS"/>
          <w:b/>
          <w:bCs/>
          <w:szCs w:val="20"/>
        </w:rPr>
        <w:t>+61 (</w:t>
      </w:r>
      <w:r w:rsidRPr="00D222BB">
        <w:rPr>
          <w:rFonts w:eastAsia="Arial Unicode MS"/>
          <w:b/>
          <w:bCs/>
          <w:szCs w:val="20"/>
        </w:rPr>
        <w:t>0</w:t>
      </w:r>
      <w:r w:rsidR="00BB5EE2">
        <w:rPr>
          <w:rFonts w:eastAsia="Arial Unicode MS"/>
          <w:b/>
          <w:bCs/>
          <w:szCs w:val="20"/>
        </w:rPr>
        <w:t>)</w:t>
      </w:r>
      <w:r w:rsidRPr="00D222BB">
        <w:rPr>
          <w:rFonts w:eastAsia="Arial Unicode MS"/>
          <w:b/>
          <w:bCs/>
          <w:szCs w:val="20"/>
        </w:rPr>
        <w:t xml:space="preserve">8 8956 1128 or email </w:t>
      </w:r>
      <w:hyperlink r:id="rId47" w:history="1">
        <w:r w:rsidR="00DE4043" w:rsidRPr="00F751E3">
          <w:rPr>
            <w:rStyle w:val="Hyperlink"/>
            <w:rFonts w:eastAsia="Arial Unicode MS"/>
            <w:b/>
            <w:bCs/>
            <w:szCs w:val="20"/>
          </w:rPr>
          <w:t>uluru.education@</w:t>
        </w:r>
        <w:r w:rsidR="00DE4043" w:rsidRPr="00F751E3">
          <w:rPr>
            <w:rStyle w:val="Hyperlink"/>
            <w:rFonts w:eastAsia="Arial Unicode MS"/>
            <w:b/>
            <w:bCs/>
            <w:szCs w:val="20"/>
          </w:rPr>
          <w:br/>
          <w:t>environment.gov.au</w:t>
        </w:r>
      </w:hyperlink>
    </w:p>
    <w:p w:rsidR="00DE4043" w:rsidRPr="00DE4043" w:rsidRDefault="00D469FB" w:rsidP="00DE4043">
      <w:pPr>
        <w:ind w:right="-414"/>
        <w:rPr>
          <w:rFonts w:eastAsia="Arial Unicode MS"/>
          <w:b/>
          <w:bCs/>
          <w:color w:val="0000FF" w:themeColor="hyperlink"/>
          <w:szCs w:val="20"/>
          <w:u w:val="single"/>
        </w:rPr>
        <w:sectPr w:rsidR="00DE4043" w:rsidRPr="00DE4043" w:rsidSect="00DE4043">
          <w:type w:val="continuous"/>
          <w:pgSz w:w="11906" w:h="16838" w:code="9"/>
          <w:pgMar w:top="1080" w:right="1411" w:bottom="1080" w:left="1411" w:header="1080" w:footer="1080" w:gutter="0"/>
          <w:cols w:num="2" w:space="170" w:equalWidth="0">
            <w:col w:w="6804" w:space="454"/>
            <w:col w:w="1826"/>
          </w:cols>
          <w:docGrid w:linePitch="360"/>
        </w:sectPr>
      </w:pPr>
      <w:hyperlink r:id="rId48" w:history="1">
        <w:r w:rsidR="00ED2F9F" w:rsidRPr="00640A6D">
          <w:rPr>
            <w:rStyle w:val="Hyperlink"/>
            <w:rFonts w:eastAsia="Arial Unicode MS"/>
            <w:b/>
            <w:bCs/>
            <w:szCs w:val="20"/>
          </w:rPr>
          <w:t>www.environment.gov.au/topics/national-parks/uluru-kata-tjuta-national-park/education</w:t>
        </w:r>
      </w:hyperlink>
      <w:r w:rsidR="00DE4043">
        <w:rPr>
          <w:rStyle w:val="Hyperlink"/>
          <w:rFonts w:eastAsia="Arial Unicode MS"/>
          <w:b/>
          <w:bCs/>
          <w:szCs w:val="20"/>
        </w:rPr>
        <w:br/>
      </w:r>
      <w:r w:rsidR="00DE4043">
        <w:rPr>
          <w:rStyle w:val="Hyperlink"/>
          <w:rFonts w:eastAsia="Arial Unicode MS"/>
          <w:b/>
          <w:bCs/>
          <w:szCs w:val="20"/>
        </w:rPr>
        <w:br/>
      </w:r>
      <w:r w:rsidR="00DE4043">
        <w:rPr>
          <w:rStyle w:val="Hyperlink"/>
          <w:rFonts w:eastAsia="Arial Unicode MS"/>
          <w:b/>
          <w:bCs/>
          <w:szCs w:val="20"/>
        </w:rPr>
        <w:br/>
      </w:r>
      <w:r w:rsidR="00DE4043">
        <w:rPr>
          <w:rStyle w:val="Hyperlink"/>
          <w:rFonts w:eastAsia="Arial Unicode MS"/>
          <w:b/>
          <w:bCs/>
          <w:szCs w:val="20"/>
        </w:rPr>
        <w:br/>
      </w:r>
      <w:r w:rsidR="00DE4043">
        <w:rPr>
          <w:rStyle w:val="Hyperlink"/>
          <w:rFonts w:eastAsia="Arial Unicode MS"/>
          <w:b/>
          <w:bCs/>
          <w:szCs w:val="20"/>
        </w:rPr>
        <w:br/>
      </w:r>
      <w:r w:rsidR="00DE4043">
        <w:rPr>
          <w:rStyle w:val="Hyperlink"/>
          <w:rFonts w:eastAsia="Arial Unicode MS"/>
          <w:b/>
          <w:bCs/>
          <w:szCs w:val="20"/>
        </w:rPr>
        <w:br/>
      </w:r>
    </w:p>
    <w:p w:rsidR="00E73F10" w:rsidRDefault="000B6863" w:rsidP="0049243A">
      <w:pPr>
        <w:pStyle w:val="Heading3"/>
        <w:pageBreakBefore/>
        <w:rPr>
          <w:rFonts w:eastAsia="Arial Unicode MS"/>
        </w:rPr>
      </w:pPr>
      <w:r w:rsidRPr="00C6619F">
        <w:lastRenderedPageBreak/>
        <w:t>Ulu</w:t>
      </w:r>
      <w:r w:rsidRPr="0046323F">
        <w:rPr>
          <w:u w:val="single"/>
        </w:rPr>
        <w:t>r</w:t>
      </w:r>
      <w:r w:rsidRPr="00C6619F">
        <w:t>u</w:t>
      </w:r>
      <w:r w:rsidR="0049243A" w:rsidRPr="00D222BB">
        <w:rPr>
          <w:rFonts w:eastAsia="Arial Unicode MS"/>
        </w:rPr>
        <w:t xml:space="preserve"> Camel Tours</w:t>
      </w:r>
      <w:r w:rsidR="00E73F10" w:rsidRPr="00D222BB">
        <w:rPr>
          <w:rFonts w:eastAsia="Arial Unicode MS"/>
        </w:rPr>
        <w:t xml:space="preserve"> </w:t>
      </w:r>
    </w:p>
    <w:p w:rsidR="00DC61A3" w:rsidRDefault="0077118E" w:rsidP="00DC61A3">
      <w:pPr>
        <w:rPr>
          <w:rFonts w:eastAsia="Arial Unicode MS"/>
          <w:szCs w:val="20"/>
        </w:rPr>
      </w:pPr>
      <w:r w:rsidRPr="0077118E">
        <w:rPr>
          <w:noProof/>
        </w:rPr>
        <w:drawing>
          <wp:anchor distT="0" distB="0" distL="114300" distR="114300" simplePos="0" relativeHeight="251656704" behindDoc="1" locked="0" layoutInCell="1" allowOverlap="1">
            <wp:simplePos x="0" y="0"/>
            <wp:positionH relativeFrom="column">
              <wp:posOffset>-635</wp:posOffset>
            </wp:positionH>
            <wp:positionV relativeFrom="paragraph">
              <wp:posOffset>116840</wp:posOffset>
            </wp:positionV>
            <wp:extent cx="3562350" cy="2499995"/>
            <wp:effectExtent l="0" t="0" r="0" b="0"/>
            <wp:wrapTight wrapText="bothSides">
              <wp:wrapPolygon edited="0">
                <wp:start x="0" y="0"/>
                <wp:lineTo x="0" y="21397"/>
                <wp:lineTo x="21484" y="21397"/>
                <wp:lineTo x="21484" y="0"/>
                <wp:lineTo x="0" y="0"/>
              </wp:wrapPolygon>
            </wp:wrapTight>
            <wp:docPr id="63" name="Picture 63" descr="Students riding camels, Uluru Camel tours,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62350" cy="2499995"/>
                    </a:xfrm>
                    <a:prstGeom prst="rect">
                      <a:avLst/>
                    </a:prstGeom>
                  </pic:spPr>
                </pic:pic>
              </a:graphicData>
            </a:graphic>
          </wp:anchor>
        </w:drawing>
      </w:r>
      <w:r w:rsidR="00DC61A3" w:rsidRPr="0077118E">
        <w:rPr>
          <w:noProof/>
        </w:rPr>
        <w:drawing>
          <wp:inline distT="0" distB="0" distL="0" distR="0">
            <wp:extent cx="1219200" cy="581025"/>
            <wp:effectExtent l="0" t="0" r="0" b="9525"/>
            <wp:docPr id="64" name="Picture 64" descr="Uluru Camel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1219200" cy="581025"/>
                    </a:xfrm>
                    <a:prstGeom prst="rect">
                      <a:avLst/>
                    </a:prstGeom>
                  </pic:spPr>
                </pic:pic>
              </a:graphicData>
            </a:graphic>
          </wp:inline>
        </w:drawing>
      </w:r>
    </w:p>
    <w:p w:rsidR="00DC61A3" w:rsidRPr="00D222BB" w:rsidRDefault="00DC61A3" w:rsidP="00DC61A3">
      <w:pPr>
        <w:spacing w:before="120"/>
        <w:rPr>
          <w:rFonts w:eastAsia="Arial Unicode MS"/>
          <w:szCs w:val="20"/>
        </w:rPr>
      </w:pPr>
      <w:r w:rsidRPr="000B6863">
        <w:rPr>
          <w:b/>
        </w:rPr>
        <w:t>Ulu</w:t>
      </w:r>
      <w:r w:rsidRPr="000B6863">
        <w:rPr>
          <w:b/>
          <w:u w:val="single"/>
        </w:rPr>
        <w:t>r</w:t>
      </w:r>
      <w:r w:rsidRPr="000B6863">
        <w:rPr>
          <w:b/>
        </w:rPr>
        <w:t>u</w:t>
      </w:r>
      <w:r w:rsidRPr="00D222BB">
        <w:rPr>
          <w:rFonts w:eastAsia="Arial Unicode MS" w:cs="Arial Unicode MS"/>
          <w:b/>
          <w:bCs/>
          <w:szCs w:val="20"/>
        </w:rPr>
        <w:t xml:space="preserve"> Camel Tours</w:t>
      </w:r>
    </w:p>
    <w:p w:rsidR="007E4293" w:rsidRDefault="00DC61A3" w:rsidP="007E4293">
      <w:pPr>
        <w:tabs>
          <w:tab w:val="left" w:pos="6379"/>
        </w:tabs>
        <w:spacing w:before="120"/>
        <w:ind w:left="1440" w:hanging="720"/>
        <w:rPr>
          <w:rFonts w:eastAsia="Arial Unicode MS"/>
          <w:szCs w:val="20"/>
          <w:lang w:val="en-US"/>
        </w:rPr>
      </w:pPr>
      <w:r w:rsidRPr="00207F90">
        <w:rPr>
          <w:noProof/>
        </w:rPr>
        <w:drawing>
          <wp:inline distT="0" distB="0" distL="0" distR="0">
            <wp:extent cx="228600" cy="238125"/>
            <wp:effectExtent l="0" t="0" r="0" b="9525"/>
            <wp:docPr id="65" name="Picture 65"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ab/>
      </w:r>
      <w:r w:rsidR="007E4293">
        <w:rPr>
          <w:rFonts w:eastAsia="Arial Unicode MS"/>
          <w:szCs w:val="20"/>
          <w:lang w:val="en-US"/>
        </w:rPr>
        <w:t>Town Square, Ayres Rock</w:t>
      </w:r>
    </w:p>
    <w:p w:rsidR="00DC61A3" w:rsidRDefault="007E4293" w:rsidP="007E4293">
      <w:pPr>
        <w:tabs>
          <w:tab w:val="left" w:pos="6379"/>
        </w:tabs>
        <w:spacing w:before="0"/>
        <w:ind w:left="1440" w:hanging="720"/>
        <w:rPr>
          <w:rFonts w:eastAsia="Arial Unicode MS"/>
          <w:szCs w:val="20"/>
          <w:lang w:val="en-US"/>
        </w:rPr>
      </w:pPr>
      <w:r>
        <w:rPr>
          <w:rFonts w:eastAsia="Arial Unicode MS"/>
          <w:szCs w:val="20"/>
          <w:lang w:val="en-US"/>
        </w:rPr>
        <w:tab/>
        <w:t>Resort</w:t>
      </w:r>
      <w:r w:rsidR="00DC61A3" w:rsidRPr="00D222BB">
        <w:rPr>
          <w:rFonts w:eastAsia="Arial Unicode MS"/>
          <w:szCs w:val="20"/>
        </w:rPr>
        <w:t>, Yulara NT</w:t>
      </w:r>
    </w:p>
    <w:p w:rsidR="00702D59" w:rsidRDefault="00153F9D" w:rsidP="007E4293">
      <w:pPr>
        <w:tabs>
          <w:tab w:val="left" w:pos="6379"/>
        </w:tabs>
        <w:spacing w:before="120"/>
        <w:ind w:right="-272"/>
        <w:rPr>
          <w:rFonts w:eastAsia="Arial Unicode MS"/>
          <w:szCs w:val="20"/>
        </w:rPr>
      </w:pPr>
      <w:r>
        <w:rPr>
          <w:noProof/>
        </w:rPr>
        <w:drawing>
          <wp:inline distT="0" distB="0" distL="0" distR="0">
            <wp:extent cx="257175" cy="180975"/>
            <wp:effectExtent l="0" t="0" r="9525" b="9525"/>
            <wp:docPr id="75" name="Picture 2"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lephone logo&#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00DC61A3">
        <w:rPr>
          <w:rFonts w:eastAsia="Arial Unicode MS"/>
          <w:szCs w:val="20"/>
          <w:lang w:val="en-US"/>
        </w:rPr>
        <w:tab/>
      </w:r>
      <w:r w:rsidR="007E4293">
        <w:rPr>
          <w:rFonts w:eastAsia="Arial Unicode MS"/>
          <w:szCs w:val="20"/>
          <w:lang w:val="en-US"/>
        </w:rPr>
        <w:t>+61 (</w:t>
      </w:r>
      <w:r w:rsidR="00DC61A3" w:rsidRPr="00D222BB">
        <w:rPr>
          <w:rFonts w:eastAsia="Arial Unicode MS"/>
          <w:szCs w:val="20"/>
        </w:rPr>
        <w:t>0</w:t>
      </w:r>
      <w:r w:rsidR="007E4293">
        <w:rPr>
          <w:rFonts w:eastAsia="Arial Unicode MS"/>
          <w:szCs w:val="20"/>
        </w:rPr>
        <w:t>)</w:t>
      </w:r>
      <w:r w:rsidR="00DC61A3" w:rsidRPr="00D222BB">
        <w:rPr>
          <w:rFonts w:eastAsia="Arial Unicode MS"/>
          <w:szCs w:val="20"/>
        </w:rPr>
        <w:t>8 8956 3333</w:t>
      </w:r>
    </w:p>
    <w:p w:rsidR="00DC61A3" w:rsidRDefault="00DC61A3" w:rsidP="007E4293">
      <w:pPr>
        <w:tabs>
          <w:tab w:val="left" w:pos="6379"/>
        </w:tabs>
        <w:spacing w:before="120"/>
        <w:ind w:right="-272"/>
        <w:rPr>
          <w:rFonts w:eastAsia="Arial Unicode MS"/>
        </w:rPr>
      </w:pPr>
      <w:r w:rsidRPr="00207F90">
        <w:rPr>
          <w:noProof/>
        </w:rPr>
        <w:drawing>
          <wp:inline distT="0" distB="0" distL="0" distR="0">
            <wp:extent cx="257175" cy="228600"/>
            <wp:effectExtent l="0" t="0" r="9525" b="0"/>
            <wp:docPr id="67" name="Picture 67"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ab/>
      </w:r>
      <w:hyperlink r:id="rId51" w:history="1">
        <w:r w:rsidRPr="00F751E3">
          <w:rPr>
            <w:rStyle w:val="Hyperlink"/>
            <w:rFonts w:eastAsia="Arial Unicode MS"/>
          </w:rPr>
          <w:t>reservations@</w:t>
        </w:r>
        <w:r>
          <w:rPr>
            <w:rStyle w:val="Hyperlink"/>
            <w:rFonts w:eastAsia="Arial Unicode MS"/>
          </w:rPr>
          <w:br/>
        </w:r>
        <w:r w:rsidRPr="00DC61A3">
          <w:rPr>
            <w:rStyle w:val="Hyperlink"/>
            <w:rFonts w:eastAsia="Arial Unicode MS"/>
            <w:u w:val="none"/>
          </w:rPr>
          <w:t xml:space="preserve">   </w:t>
        </w:r>
        <w:r w:rsidR="00702D59">
          <w:rPr>
            <w:rStyle w:val="Hyperlink"/>
            <w:rFonts w:eastAsia="Arial Unicode MS"/>
            <w:u w:val="none"/>
          </w:rPr>
          <w:tab/>
          <w:t xml:space="preserve">   </w:t>
        </w:r>
        <w:r w:rsidRPr="00F751E3">
          <w:rPr>
            <w:rStyle w:val="Hyperlink"/>
            <w:rFonts w:eastAsia="Arial Unicode MS"/>
          </w:rPr>
          <w:t>ulurucameltours.com.au</w:t>
        </w:r>
      </w:hyperlink>
    </w:p>
    <w:p w:rsidR="00E73F10" w:rsidRPr="00D222BB" w:rsidRDefault="00DC61A3" w:rsidP="007E4293">
      <w:pPr>
        <w:tabs>
          <w:tab w:val="left" w:pos="6379"/>
        </w:tabs>
        <w:spacing w:before="120"/>
        <w:rPr>
          <w:rFonts w:eastAsia="Arial Unicode MS"/>
          <w:szCs w:val="20"/>
        </w:rPr>
      </w:pPr>
      <w:r w:rsidRPr="00207F90">
        <w:rPr>
          <w:noProof/>
        </w:rPr>
        <w:drawing>
          <wp:inline distT="0" distB="0" distL="0" distR="0">
            <wp:extent cx="276225" cy="247650"/>
            <wp:effectExtent l="0" t="0" r="9525" b="0"/>
            <wp:docPr id="68" name="Picture 68"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ab/>
      </w:r>
      <w:hyperlink r:id="rId52" w:history="1">
        <w:r w:rsidRPr="00FB2292">
          <w:rPr>
            <w:rStyle w:val="Hyperlink"/>
            <w:rFonts w:eastAsia="Arial Unicode MS"/>
          </w:rPr>
          <w:t>ulurucameltours.com.au</w:t>
        </w:r>
      </w:hyperlink>
      <w:r w:rsidR="007E4293">
        <w:rPr>
          <w:rStyle w:val="Hyperlink"/>
          <w:rFonts w:eastAsia="Arial Unicode MS"/>
        </w:rPr>
        <w:br/>
      </w:r>
      <w:r>
        <w:br/>
      </w:r>
      <w:r w:rsidR="00013C13">
        <w:br/>
      </w:r>
      <w:r>
        <w:br/>
      </w:r>
      <w:r>
        <w:br/>
      </w:r>
      <w:r w:rsidR="000B6863" w:rsidRPr="00C6619F">
        <w:t>Ulu</w:t>
      </w:r>
      <w:r w:rsidR="000B6863" w:rsidRPr="0046323F">
        <w:rPr>
          <w:u w:val="single"/>
        </w:rPr>
        <w:t>r</w:t>
      </w:r>
      <w:r w:rsidR="000B6863" w:rsidRPr="00C6619F">
        <w:t>u</w:t>
      </w:r>
      <w:r w:rsidR="00E73F10" w:rsidRPr="00D222BB">
        <w:rPr>
          <w:rFonts w:eastAsia="Arial Unicode MS"/>
          <w:szCs w:val="20"/>
        </w:rPr>
        <w:t xml:space="preserve"> Camel Tours is Australia's largest camel farm with more than 50 working camels. Your students will enjoy a fun and interactive experience with us.</w:t>
      </w:r>
    </w:p>
    <w:p w:rsidR="00E73F10" w:rsidRPr="00D222BB" w:rsidRDefault="00E73F10" w:rsidP="00E73F10">
      <w:pPr>
        <w:rPr>
          <w:rFonts w:eastAsia="Arial Unicode MS"/>
          <w:szCs w:val="20"/>
        </w:rPr>
      </w:pPr>
      <w:r w:rsidRPr="00D222BB">
        <w:rPr>
          <w:rFonts w:eastAsia="Arial Unicode MS"/>
          <w:szCs w:val="20"/>
        </w:rPr>
        <w:t>After a camel ride, they can wander through our saddlery where we hand-make our own saddles from scratch using original antique saddler tools and methods.</w:t>
      </w:r>
    </w:p>
    <w:p w:rsidR="00E73F10" w:rsidRPr="00D222BB" w:rsidRDefault="00E73F10" w:rsidP="00E73F10">
      <w:pPr>
        <w:rPr>
          <w:rFonts w:eastAsia="Arial Unicode MS"/>
          <w:szCs w:val="20"/>
        </w:rPr>
      </w:pPr>
      <w:r w:rsidRPr="00D222BB">
        <w:rPr>
          <w:rFonts w:eastAsia="Arial Unicode MS"/>
          <w:szCs w:val="20"/>
        </w:rPr>
        <w:t>They'll meet our outback cameleers, hear their stories and learn the history behind some of Australia's greatest and bravest explorers, pioneers, Afghan cameleers, ANZAC cameleers and Aboriginals.</w:t>
      </w:r>
    </w:p>
    <w:p w:rsidR="00E73F10" w:rsidRPr="00D222BB" w:rsidRDefault="00E73F10" w:rsidP="00E73F10">
      <w:pPr>
        <w:rPr>
          <w:rFonts w:eastAsia="Arial Unicode MS"/>
          <w:szCs w:val="20"/>
        </w:rPr>
      </w:pPr>
      <w:r w:rsidRPr="00D222BB">
        <w:rPr>
          <w:rFonts w:eastAsia="Arial Unicode MS"/>
          <w:szCs w:val="20"/>
        </w:rPr>
        <w:t xml:space="preserve">We cater for children 10-18 years old and large group sizes, and we can customise excursions to align with </w:t>
      </w:r>
      <w:r w:rsidR="007E4293">
        <w:rPr>
          <w:rFonts w:eastAsia="Arial Unicode MS"/>
          <w:szCs w:val="20"/>
        </w:rPr>
        <w:t xml:space="preserve">your organisations </w:t>
      </w:r>
      <w:r w:rsidRPr="00D222BB">
        <w:rPr>
          <w:rFonts w:eastAsia="Arial Unicode MS"/>
          <w:szCs w:val="20"/>
        </w:rPr>
        <w:t>current studies.</w:t>
      </w:r>
    </w:p>
    <w:p w:rsidR="00E73F10" w:rsidRDefault="00E73F10" w:rsidP="00E73F10">
      <w:pPr>
        <w:rPr>
          <w:rFonts w:eastAsia="Arial Unicode MS"/>
          <w:szCs w:val="20"/>
        </w:rPr>
      </w:pPr>
      <w:r w:rsidRPr="00D222BB">
        <w:rPr>
          <w:rFonts w:eastAsia="Arial Unicode MS"/>
          <w:szCs w:val="20"/>
        </w:rPr>
        <w:t xml:space="preserve">Our farm has a fully equipped barbecue area and seating for up to 100 </w:t>
      </w:r>
      <w:r w:rsidR="007E4293">
        <w:rPr>
          <w:rFonts w:eastAsia="Arial Unicode MS"/>
          <w:szCs w:val="20"/>
        </w:rPr>
        <w:t>people</w:t>
      </w:r>
      <w:r w:rsidRPr="00D222BB">
        <w:rPr>
          <w:rFonts w:eastAsia="Arial Unicode MS"/>
          <w:szCs w:val="20"/>
        </w:rPr>
        <w:t>, we invite you to use these facilities while touring with us.</w:t>
      </w:r>
    </w:p>
    <w:p w:rsidR="00DC61A3" w:rsidRDefault="00DC61A3" w:rsidP="0077118E">
      <w:pPr>
        <w:pStyle w:val="Heading4"/>
        <w:rPr>
          <w:rFonts w:eastAsia="Arial Unicode MS"/>
        </w:rPr>
      </w:pPr>
    </w:p>
    <w:p w:rsidR="00DC61A3" w:rsidRDefault="00DC61A3" w:rsidP="0077118E">
      <w:pPr>
        <w:pStyle w:val="Heading4"/>
        <w:rPr>
          <w:rFonts w:eastAsia="Arial Unicode MS"/>
        </w:rPr>
      </w:pPr>
    </w:p>
    <w:p w:rsidR="00DC61A3" w:rsidRDefault="00DC61A3" w:rsidP="0077118E">
      <w:pPr>
        <w:pStyle w:val="Heading4"/>
        <w:rPr>
          <w:rFonts w:eastAsia="Arial Unicode MS"/>
        </w:rPr>
      </w:pPr>
    </w:p>
    <w:p w:rsidR="00DC61A3" w:rsidRDefault="00DC61A3" w:rsidP="0077118E">
      <w:pPr>
        <w:pStyle w:val="Heading4"/>
        <w:rPr>
          <w:rFonts w:eastAsia="Arial Unicode MS"/>
        </w:rPr>
      </w:pPr>
    </w:p>
    <w:p w:rsidR="00DC61A3" w:rsidRDefault="00DC61A3" w:rsidP="0077118E">
      <w:pPr>
        <w:pStyle w:val="Heading4"/>
        <w:rPr>
          <w:rFonts w:eastAsia="Arial Unicode MS"/>
        </w:rPr>
      </w:pPr>
    </w:p>
    <w:p w:rsidR="0077118E" w:rsidRPr="00D222BB" w:rsidRDefault="0077118E" w:rsidP="00DC61A3">
      <w:pPr>
        <w:pStyle w:val="Heading4"/>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rPr>
      </w:pPr>
      <w:r w:rsidRPr="00D222BB">
        <w:rPr>
          <w:rFonts w:eastAsia="Arial Unicode MS"/>
        </w:rPr>
        <w:t>Did you know?</w:t>
      </w:r>
    </w:p>
    <w:p w:rsidR="0077118E" w:rsidRDefault="0077118E" w:rsidP="00DC61A3">
      <w:pPr>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b/>
          <w:bCs/>
          <w:szCs w:val="20"/>
        </w:rPr>
      </w:pPr>
      <w:r w:rsidRPr="00D222BB">
        <w:rPr>
          <w:rFonts w:eastAsia="Arial Unicode MS"/>
          <w:b/>
          <w:bCs/>
          <w:szCs w:val="20"/>
        </w:rPr>
        <w:t>Cameleers played an important role in the early history of exploration of Central Australia.</w:t>
      </w:r>
    </w:p>
    <w:p w:rsidR="00E73F10" w:rsidRDefault="00E73F10" w:rsidP="00FB2292">
      <w:pPr>
        <w:pStyle w:val="Heading3"/>
        <w:pageBreakBefore/>
        <w:rPr>
          <w:rFonts w:eastAsia="Arial Unicode MS"/>
        </w:rPr>
      </w:pPr>
      <w:r w:rsidRPr="00D222BB">
        <w:rPr>
          <w:rFonts w:eastAsia="Arial Unicode MS"/>
        </w:rPr>
        <w:lastRenderedPageBreak/>
        <w:t xml:space="preserve">SEIT </w:t>
      </w:r>
      <w:r w:rsidR="00FB2292" w:rsidRPr="00D222BB">
        <w:rPr>
          <w:rFonts w:eastAsia="Arial Unicode MS"/>
        </w:rPr>
        <w:t>Outback Australia</w:t>
      </w:r>
    </w:p>
    <w:p w:rsidR="001A335F" w:rsidRDefault="0057271B" w:rsidP="001A335F">
      <w:pPr>
        <w:rPr>
          <w:rFonts w:eastAsia="Arial Unicode MS"/>
          <w:szCs w:val="20"/>
        </w:rPr>
      </w:pPr>
      <w:r w:rsidRPr="004941A1">
        <w:rPr>
          <w:noProof/>
        </w:rPr>
        <w:drawing>
          <wp:anchor distT="0" distB="0" distL="114300" distR="114300" simplePos="0" relativeHeight="251657728" behindDoc="1" locked="0" layoutInCell="1" allowOverlap="1">
            <wp:simplePos x="0" y="0"/>
            <wp:positionH relativeFrom="margin">
              <wp:posOffset>18415</wp:posOffset>
            </wp:positionH>
            <wp:positionV relativeFrom="page">
              <wp:posOffset>1485900</wp:posOffset>
            </wp:positionV>
            <wp:extent cx="3076575" cy="2156460"/>
            <wp:effectExtent l="0" t="0" r="0" b="0"/>
            <wp:wrapTight wrapText="bothSides">
              <wp:wrapPolygon edited="0">
                <wp:start x="0" y="0"/>
                <wp:lineTo x="0" y="21371"/>
                <wp:lineTo x="21533" y="21371"/>
                <wp:lineTo x="21533" y="0"/>
                <wp:lineTo x="0" y="0"/>
              </wp:wrapPolygon>
            </wp:wrapTight>
            <wp:docPr id="78" name="Picture 78" descr="Tour group with Aboriginal guide, SEIT Outback Australia,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76575" cy="2156460"/>
                    </a:xfrm>
                    <a:prstGeom prst="rect">
                      <a:avLst/>
                    </a:prstGeom>
                  </pic:spPr>
                </pic:pic>
              </a:graphicData>
            </a:graphic>
          </wp:anchor>
        </w:drawing>
      </w:r>
      <w:r w:rsidR="001A335F" w:rsidRPr="00AC691F">
        <w:rPr>
          <w:noProof/>
        </w:rPr>
        <w:drawing>
          <wp:inline distT="0" distB="0" distL="0" distR="0">
            <wp:extent cx="1057275" cy="544496"/>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57275" cy="544496"/>
                    </a:xfrm>
                    <a:prstGeom prst="rect">
                      <a:avLst/>
                    </a:prstGeom>
                  </pic:spPr>
                </pic:pic>
              </a:graphicData>
            </a:graphic>
          </wp:inline>
        </w:drawing>
      </w:r>
    </w:p>
    <w:p w:rsidR="001A335F" w:rsidRDefault="001A335F" w:rsidP="001A335F">
      <w:pPr>
        <w:rPr>
          <w:rFonts w:eastAsia="Arial Unicode MS"/>
          <w:szCs w:val="20"/>
        </w:rPr>
      </w:pPr>
      <w:r w:rsidRPr="00D222BB">
        <w:rPr>
          <w:rFonts w:eastAsia="Arial Unicode MS" w:cs="Arial Unicode MS"/>
          <w:b/>
          <w:bCs/>
          <w:szCs w:val="20"/>
        </w:rPr>
        <w:t>SEIT Outback Australia</w:t>
      </w:r>
    </w:p>
    <w:p w:rsidR="001A335F" w:rsidRDefault="001A335F" w:rsidP="009B2EBF">
      <w:pPr>
        <w:tabs>
          <w:tab w:val="left" w:pos="748"/>
          <w:tab w:val="left" w:pos="5812"/>
        </w:tabs>
        <w:spacing w:before="120"/>
        <w:rPr>
          <w:rFonts w:eastAsia="Arial Unicode MS"/>
          <w:szCs w:val="20"/>
          <w:lang w:val="en-US"/>
        </w:rPr>
      </w:pPr>
      <w:r w:rsidRPr="00207F90">
        <w:rPr>
          <w:noProof/>
        </w:rPr>
        <w:drawing>
          <wp:inline distT="0" distB="0" distL="0" distR="0">
            <wp:extent cx="228600" cy="238125"/>
            <wp:effectExtent l="0" t="0" r="0" b="9525"/>
            <wp:docPr id="69" name="Picture 69"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sidR="009B2EBF">
        <w:rPr>
          <w:rFonts w:eastAsia="Arial Unicode MS"/>
          <w:szCs w:val="20"/>
          <w:lang w:val="en-US"/>
        </w:rPr>
        <w:tab/>
      </w:r>
      <w:r w:rsidRPr="00D222BB">
        <w:rPr>
          <w:rFonts w:eastAsia="Arial Unicode MS"/>
          <w:szCs w:val="20"/>
        </w:rPr>
        <w:t>Yulara Dr, Yulara NT</w:t>
      </w:r>
    </w:p>
    <w:p w:rsidR="001A335F" w:rsidRPr="00E73F10" w:rsidRDefault="001A335F" w:rsidP="009B2EBF">
      <w:pPr>
        <w:tabs>
          <w:tab w:val="left" w:pos="748"/>
          <w:tab w:val="left" w:pos="5812"/>
        </w:tabs>
        <w:spacing w:before="120"/>
        <w:rPr>
          <w:rFonts w:eastAsia="Arial Unicode MS"/>
          <w:szCs w:val="20"/>
          <w:lang w:val="en-US"/>
        </w:rPr>
      </w:pPr>
      <w:r w:rsidRPr="00207F90">
        <w:rPr>
          <w:noProof/>
        </w:rPr>
        <w:drawing>
          <wp:inline distT="0" distB="0" distL="0" distR="0">
            <wp:extent cx="257175" cy="180975"/>
            <wp:effectExtent l="0" t="0" r="9525" b="9525"/>
            <wp:docPr id="70" name="Picture 70"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sidR="009B2EBF">
        <w:rPr>
          <w:rFonts w:eastAsia="Arial Unicode MS"/>
          <w:szCs w:val="20"/>
        </w:rPr>
        <w:tab/>
      </w:r>
      <w:r w:rsidR="007E4293">
        <w:rPr>
          <w:rFonts w:eastAsia="Arial Unicode MS"/>
          <w:szCs w:val="20"/>
        </w:rPr>
        <w:t>+61 (</w:t>
      </w:r>
      <w:r w:rsidR="009B2EBF">
        <w:rPr>
          <w:rFonts w:eastAsia="Arial Unicode MS"/>
          <w:szCs w:val="20"/>
        </w:rPr>
        <w:t>0</w:t>
      </w:r>
      <w:r w:rsidR="007E4293">
        <w:rPr>
          <w:rFonts w:eastAsia="Arial Unicode MS"/>
          <w:szCs w:val="20"/>
        </w:rPr>
        <w:t>)</w:t>
      </w:r>
      <w:r w:rsidR="009B2EBF">
        <w:rPr>
          <w:rFonts w:eastAsia="Arial Unicode MS"/>
          <w:szCs w:val="20"/>
        </w:rPr>
        <w:t xml:space="preserve">8 </w:t>
      </w:r>
      <w:r w:rsidRPr="00D222BB">
        <w:rPr>
          <w:rFonts w:eastAsia="Arial Unicode MS"/>
          <w:szCs w:val="20"/>
        </w:rPr>
        <w:t>8956 3156</w:t>
      </w:r>
    </w:p>
    <w:p w:rsidR="001A335F" w:rsidRDefault="001A335F" w:rsidP="009B2EBF">
      <w:pPr>
        <w:tabs>
          <w:tab w:val="left" w:pos="748"/>
          <w:tab w:val="left" w:pos="5812"/>
        </w:tabs>
        <w:spacing w:before="120"/>
        <w:ind w:right="-697"/>
        <w:rPr>
          <w:rFonts w:eastAsia="Arial Unicode MS"/>
        </w:rPr>
      </w:pPr>
      <w:r w:rsidRPr="00207F90">
        <w:rPr>
          <w:noProof/>
        </w:rPr>
        <w:drawing>
          <wp:inline distT="0" distB="0" distL="0" distR="0">
            <wp:extent cx="257175" cy="228600"/>
            <wp:effectExtent l="0" t="0" r="9525" b="0"/>
            <wp:docPr id="71" name="Picture 71"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sidR="009B2EBF">
        <w:rPr>
          <w:rStyle w:val="Hyperlink"/>
          <w:rFonts w:eastAsia="Arial Unicode MS"/>
          <w:u w:val="none"/>
        </w:rPr>
        <w:tab/>
      </w:r>
      <w:hyperlink r:id="rId55" w:history="1">
        <w:r w:rsidRPr="00AC691F">
          <w:rPr>
            <w:rStyle w:val="Hyperlink"/>
            <w:rFonts w:eastAsia="Arial Unicode MS"/>
          </w:rPr>
          <w:t>bookings@seitoutbackaustralia.com.au</w:t>
        </w:r>
      </w:hyperlink>
    </w:p>
    <w:p w:rsidR="00E73F10" w:rsidRPr="00D222BB" w:rsidRDefault="001A335F" w:rsidP="009B2EBF">
      <w:pPr>
        <w:tabs>
          <w:tab w:val="left" w:pos="748"/>
          <w:tab w:val="left" w:pos="5812"/>
        </w:tabs>
        <w:spacing w:before="120"/>
        <w:rPr>
          <w:rFonts w:eastAsia="Arial Unicode MS"/>
          <w:szCs w:val="20"/>
        </w:rPr>
      </w:pPr>
      <w:r w:rsidRPr="00207F90">
        <w:rPr>
          <w:noProof/>
        </w:rPr>
        <w:drawing>
          <wp:inline distT="0" distB="0" distL="0" distR="0">
            <wp:extent cx="276225" cy="247650"/>
            <wp:effectExtent l="0" t="0" r="9525" b="0"/>
            <wp:docPr id="72" name="Picture 72"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sidR="009B2EBF">
        <w:rPr>
          <w:rFonts w:eastAsia="Arial Unicode MS"/>
        </w:rPr>
        <w:tab/>
      </w:r>
      <w:hyperlink r:id="rId56" w:history="1">
        <w:r w:rsidRPr="00AC691F">
          <w:rPr>
            <w:rStyle w:val="Hyperlink"/>
            <w:rFonts w:eastAsia="Arial Unicode MS"/>
          </w:rPr>
          <w:t>seitoutbackaustralia.com.au</w:t>
        </w:r>
      </w:hyperlink>
      <w:r w:rsidR="0057271B">
        <w:rPr>
          <w:rStyle w:val="Hyperlink"/>
          <w:rFonts w:eastAsia="Arial Unicode MS"/>
        </w:rPr>
        <w:br/>
      </w:r>
      <w:r w:rsidR="0057271B">
        <w:rPr>
          <w:rStyle w:val="Hyperlink"/>
          <w:rFonts w:eastAsia="Arial Unicode MS"/>
        </w:rPr>
        <w:br/>
      </w:r>
      <w:r w:rsidR="0057271B">
        <w:rPr>
          <w:rFonts w:eastAsia="Arial Unicode MS"/>
        </w:rPr>
        <w:br/>
      </w:r>
      <w:r w:rsidR="007E4293">
        <w:rPr>
          <w:rFonts w:eastAsia="Arial Unicode MS"/>
          <w:szCs w:val="20"/>
        </w:rPr>
        <w:br/>
      </w:r>
      <w:r w:rsidR="0057271B">
        <w:rPr>
          <w:rFonts w:eastAsia="Arial Unicode MS"/>
          <w:szCs w:val="20"/>
        </w:rPr>
        <w:br/>
      </w:r>
      <w:r w:rsidR="00E73F10" w:rsidRPr="00D222BB">
        <w:rPr>
          <w:rFonts w:eastAsia="Arial Unicode MS"/>
          <w:szCs w:val="20"/>
        </w:rPr>
        <w:t>SEIT Outback Australia provides cultural immersion experiential learning programs in the Red Centre aimed at inspiring students and providing life skills for future development.</w:t>
      </w:r>
    </w:p>
    <w:p w:rsidR="00E73F10" w:rsidRPr="00D222BB" w:rsidRDefault="00E73F10" w:rsidP="00E73F10">
      <w:pPr>
        <w:rPr>
          <w:rFonts w:eastAsia="Arial Unicode MS"/>
          <w:szCs w:val="20"/>
        </w:rPr>
      </w:pPr>
      <w:r w:rsidRPr="00D222BB">
        <w:rPr>
          <w:rFonts w:eastAsia="Arial Unicode MS"/>
          <w:szCs w:val="20"/>
        </w:rPr>
        <w:t>SEIT Outback Australia has been coordinating school programs for more than ten years and has constructed flexible itineraries comprised of a number of easily interchangeable components designed to fit with your school's requirements.</w:t>
      </w:r>
    </w:p>
    <w:p w:rsidR="00E73F10" w:rsidRPr="00D222BB" w:rsidRDefault="00E73F10" w:rsidP="00E73F10">
      <w:pPr>
        <w:rPr>
          <w:rFonts w:eastAsia="Arial Unicode MS"/>
          <w:szCs w:val="20"/>
        </w:rPr>
      </w:pPr>
      <w:r w:rsidRPr="00D222BB">
        <w:rPr>
          <w:rFonts w:eastAsia="Arial Unicode MS"/>
          <w:szCs w:val="20"/>
        </w:rPr>
        <w:t xml:space="preserve">SEIT Outback Australia in partnership with the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custodians of the Aboriginal Lands invite students to participate in a rare and empowering opportunity to immerse themselves in a culture older than time to experience and understand traditional Aboriginal people.</w:t>
      </w:r>
    </w:p>
    <w:p w:rsidR="00E73F10" w:rsidRPr="00D222BB" w:rsidRDefault="00E73F10" w:rsidP="0057271B">
      <w:pPr>
        <w:rPr>
          <w:rFonts w:eastAsia="Arial Unicode MS"/>
          <w:szCs w:val="20"/>
        </w:rPr>
      </w:pPr>
      <w:r w:rsidRPr="00D222BB">
        <w:rPr>
          <w:rFonts w:eastAsia="Arial Unicode MS"/>
          <w:szCs w:val="20"/>
        </w:rPr>
        <w:t>On your journey you will experience:</w:t>
      </w:r>
    </w:p>
    <w:p w:rsidR="00E73F10" w:rsidRPr="00D222BB" w:rsidRDefault="00E73F10" w:rsidP="0057271B">
      <w:pPr>
        <w:pStyle w:val="ListBullet"/>
        <w:spacing w:before="80"/>
        <w:rPr>
          <w:rFonts w:eastAsia="Arial Unicode MS"/>
        </w:rPr>
      </w:pPr>
      <w:r w:rsidRPr="00D222BB">
        <w:rPr>
          <w:rFonts w:eastAsia="Arial Unicode MS"/>
        </w:rPr>
        <w:t xml:space="preserve">Visit the heritage listed </w:t>
      </w:r>
      <w:r w:rsidR="000B6863" w:rsidRPr="00C6619F">
        <w:t>Ulu</w:t>
      </w:r>
      <w:r w:rsidR="000B6863" w:rsidRPr="0046323F">
        <w:rPr>
          <w:u w:val="single"/>
        </w:rPr>
        <w:t>r</w:t>
      </w:r>
      <w:r w:rsidR="000B6863" w:rsidRPr="00C6619F">
        <w:t>u</w:t>
      </w:r>
      <w:r w:rsidRPr="00D222BB">
        <w:rPr>
          <w:rFonts w:eastAsia="Arial Unicode MS"/>
        </w:rPr>
        <w:t xml:space="preserve">-Kata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rPr>
        <w:t xml:space="preserve"> National Park</w:t>
      </w:r>
    </w:p>
    <w:p w:rsidR="00E73F10" w:rsidRPr="00D222BB" w:rsidRDefault="00E73F10" w:rsidP="0057271B">
      <w:pPr>
        <w:pStyle w:val="ListBullet"/>
        <w:spacing w:before="80"/>
        <w:rPr>
          <w:rFonts w:eastAsia="Arial Unicode MS"/>
        </w:rPr>
      </w:pPr>
      <w:r w:rsidRPr="00D222BB">
        <w:rPr>
          <w:rFonts w:eastAsia="Arial Unicode MS"/>
        </w:rPr>
        <w:t>Learn about Tjukurpa - the creation stories and law of Aboriginal Culture</w:t>
      </w:r>
    </w:p>
    <w:p w:rsidR="00E73F10" w:rsidRPr="00D222BB" w:rsidRDefault="00E73F10" w:rsidP="0057271B">
      <w:pPr>
        <w:pStyle w:val="ListBullet"/>
        <w:spacing w:before="80"/>
        <w:rPr>
          <w:rFonts w:eastAsia="Arial Unicode MS"/>
        </w:rPr>
      </w:pPr>
      <w:r w:rsidRPr="00D222BB">
        <w:rPr>
          <w:rFonts w:eastAsia="Arial Unicode MS"/>
        </w:rPr>
        <w:t>Experience how song and dance are used to teach in Aboriginal Culture</w:t>
      </w:r>
    </w:p>
    <w:p w:rsidR="00E73F10" w:rsidRPr="00D222BB" w:rsidRDefault="00E73F10" w:rsidP="0057271B">
      <w:pPr>
        <w:pStyle w:val="ListBullet"/>
        <w:spacing w:before="80"/>
        <w:rPr>
          <w:rFonts w:eastAsia="Arial Unicode MS"/>
        </w:rPr>
      </w:pPr>
      <w:r w:rsidRPr="00D222BB">
        <w:rPr>
          <w:rFonts w:eastAsia="Arial Unicode MS"/>
        </w:rPr>
        <w:t>Discover a new form of education, teaching and learning with Aboriginal school friends</w:t>
      </w:r>
    </w:p>
    <w:p w:rsidR="00E73F10" w:rsidRPr="00D222BB" w:rsidRDefault="00E73F10" w:rsidP="0057271B">
      <w:pPr>
        <w:pStyle w:val="ListBullet"/>
        <w:spacing w:before="80"/>
        <w:rPr>
          <w:rFonts w:eastAsia="Arial Unicode MS"/>
        </w:rPr>
      </w:pPr>
      <w:r w:rsidRPr="00D222BB">
        <w:rPr>
          <w:rFonts w:eastAsia="Arial Unicode MS"/>
        </w:rPr>
        <w:t>Collect and eat bush foods</w:t>
      </w:r>
    </w:p>
    <w:p w:rsidR="00E73F10" w:rsidRPr="00D222BB" w:rsidRDefault="00E73F10" w:rsidP="0057271B">
      <w:pPr>
        <w:pStyle w:val="ListBullet"/>
        <w:spacing w:before="80"/>
        <w:rPr>
          <w:rFonts w:eastAsia="Arial Unicode MS"/>
        </w:rPr>
      </w:pPr>
      <w:r w:rsidRPr="00D222BB">
        <w:rPr>
          <w:rFonts w:eastAsia="Arial Unicode MS"/>
        </w:rPr>
        <w:t>Hear about the geology, flora and fauna of the region</w:t>
      </w:r>
    </w:p>
    <w:p w:rsidR="00E73F10" w:rsidRPr="00D222BB" w:rsidRDefault="00E73F10" w:rsidP="0057271B">
      <w:pPr>
        <w:pStyle w:val="ListBullet"/>
        <w:spacing w:before="80"/>
        <w:rPr>
          <w:rFonts w:eastAsia="Arial Unicode MS"/>
        </w:rPr>
      </w:pPr>
      <w:r w:rsidRPr="00D222BB">
        <w:rPr>
          <w:rFonts w:eastAsia="Arial Unicode MS"/>
        </w:rPr>
        <w:t>Sleep under the stars in remote Australia</w:t>
      </w:r>
    </w:p>
    <w:p w:rsidR="00E73F10" w:rsidRPr="00D222BB" w:rsidRDefault="00E73F10" w:rsidP="0057271B">
      <w:pPr>
        <w:pStyle w:val="ListBullet"/>
        <w:spacing w:before="80"/>
        <w:rPr>
          <w:rFonts w:eastAsia="Arial Unicode MS"/>
        </w:rPr>
      </w:pPr>
      <w:r w:rsidRPr="00D222BB">
        <w:rPr>
          <w:rFonts w:eastAsia="Arial Unicode MS"/>
        </w:rPr>
        <w:t xml:space="preserve">Sit around the campfire with your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rPr>
        <w:t xml:space="preserve"> hosts to share life stories</w:t>
      </w:r>
    </w:p>
    <w:p w:rsidR="00E73F10" w:rsidRPr="00D222BB" w:rsidRDefault="00E73F10" w:rsidP="00E73F10">
      <w:pPr>
        <w:rPr>
          <w:rFonts w:eastAsia="Arial Unicode MS"/>
          <w:szCs w:val="20"/>
        </w:rPr>
      </w:pPr>
      <w:r w:rsidRPr="00D222BB">
        <w:rPr>
          <w:rFonts w:eastAsia="Arial Unicode MS"/>
          <w:szCs w:val="20"/>
        </w:rPr>
        <w:t>Join an Aboriginal cultural immersion program that will connect students with country, culture and the environment. Whether it's a five, nine or ten-day camping experience or a one-day featured adventure, your students will enjoy the journey and take with them a greater understanding of all that is Central Australian.</w:t>
      </w:r>
    </w:p>
    <w:p w:rsidR="00E73F10" w:rsidRDefault="00E73F10" w:rsidP="00E73F10">
      <w:pPr>
        <w:rPr>
          <w:rFonts w:eastAsia="Arial Unicode MS"/>
          <w:szCs w:val="20"/>
        </w:rPr>
      </w:pPr>
      <w:r w:rsidRPr="00D222BB">
        <w:rPr>
          <w:rFonts w:eastAsia="Arial Unicode MS"/>
          <w:szCs w:val="20"/>
        </w:rPr>
        <w:t>SEIT Outback Australia can provide all camping equipment and offers exclusive and private camping sites across the Red Centre region.</w:t>
      </w:r>
    </w:p>
    <w:p w:rsidR="00E73F10" w:rsidRDefault="0051778E" w:rsidP="0051778E">
      <w:pPr>
        <w:pStyle w:val="Heading3"/>
        <w:pageBreakBefore/>
        <w:rPr>
          <w:rFonts w:eastAsia="Arial Unicode MS"/>
        </w:rPr>
      </w:pPr>
      <w:r w:rsidRPr="00D222BB">
        <w:rPr>
          <w:rFonts w:eastAsia="Arial Unicode MS"/>
        </w:rPr>
        <w:lastRenderedPageBreak/>
        <w:t xml:space="preserve">Maruku @ </w:t>
      </w:r>
      <w:r w:rsidR="000B6863" w:rsidRPr="00C6619F">
        <w:t>Ulu</w:t>
      </w:r>
      <w:r w:rsidR="000B6863" w:rsidRPr="0046323F">
        <w:rPr>
          <w:u w:val="single"/>
        </w:rPr>
        <w:t>r</w:t>
      </w:r>
      <w:r w:rsidR="000B6863" w:rsidRPr="00C6619F">
        <w:t>u</w:t>
      </w:r>
    </w:p>
    <w:p w:rsidR="0057271B" w:rsidRDefault="002029BA" w:rsidP="0057271B">
      <w:pPr>
        <w:rPr>
          <w:rFonts w:eastAsia="Arial Unicode MS"/>
          <w:szCs w:val="20"/>
        </w:rPr>
      </w:pPr>
      <w:r w:rsidRPr="002029BA">
        <w:rPr>
          <w:noProof/>
        </w:rPr>
        <w:drawing>
          <wp:anchor distT="0" distB="0" distL="114300" distR="114300" simplePos="0" relativeHeight="251658752" behindDoc="1" locked="0" layoutInCell="1" allowOverlap="1">
            <wp:simplePos x="0" y="0"/>
            <wp:positionH relativeFrom="margin">
              <wp:align>left</wp:align>
            </wp:positionH>
            <wp:positionV relativeFrom="page">
              <wp:posOffset>1381125</wp:posOffset>
            </wp:positionV>
            <wp:extent cx="3219450" cy="2261870"/>
            <wp:effectExtent l="0" t="0" r="0" b="5080"/>
            <wp:wrapTight wrapText="bothSides">
              <wp:wrapPolygon edited="0">
                <wp:start x="0" y="0"/>
                <wp:lineTo x="0" y="21467"/>
                <wp:lineTo x="21472" y="21467"/>
                <wp:lineTo x="21472" y="0"/>
                <wp:lineTo x="0" y="0"/>
              </wp:wrapPolygon>
            </wp:wrapTight>
            <wp:docPr id="81" name="Picture 81" descr="Tour group with Aboriginal guide, Maruku @ Uluru,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19450" cy="2261870"/>
                    </a:xfrm>
                    <a:prstGeom prst="rect">
                      <a:avLst/>
                    </a:prstGeom>
                  </pic:spPr>
                </pic:pic>
              </a:graphicData>
            </a:graphic>
          </wp:anchor>
        </w:drawing>
      </w:r>
      <w:r w:rsidR="0057271B" w:rsidRPr="001D7931">
        <w:rPr>
          <w:noProof/>
        </w:rPr>
        <w:drawing>
          <wp:inline distT="0" distB="0" distL="0" distR="0">
            <wp:extent cx="581025" cy="58102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1025" cy="581025"/>
                    </a:xfrm>
                    <a:prstGeom prst="rect">
                      <a:avLst/>
                    </a:prstGeom>
                  </pic:spPr>
                </pic:pic>
              </a:graphicData>
            </a:graphic>
          </wp:inline>
        </w:drawing>
      </w:r>
    </w:p>
    <w:p w:rsidR="0057271B" w:rsidRDefault="0057271B" w:rsidP="0057271B">
      <w:pPr>
        <w:spacing w:before="120"/>
        <w:rPr>
          <w:rFonts w:eastAsia="Arial Unicode MS" w:cs="Arial Unicode MS"/>
          <w:b/>
          <w:bCs/>
          <w:szCs w:val="20"/>
        </w:rPr>
      </w:pPr>
      <w:r w:rsidRPr="00D222BB">
        <w:rPr>
          <w:rFonts w:eastAsia="Arial Unicode MS" w:cs="Arial Unicode MS"/>
          <w:b/>
          <w:bCs/>
          <w:szCs w:val="20"/>
        </w:rPr>
        <w:t xml:space="preserve">Maruku @ </w:t>
      </w:r>
      <w:r w:rsidRPr="000B6863">
        <w:rPr>
          <w:b/>
        </w:rPr>
        <w:t>Ulu</w:t>
      </w:r>
      <w:r w:rsidRPr="000B6863">
        <w:rPr>
          <w:b/>
          <w:u w:val="single"/>
        </w:rPr>
        <w:t>r</w:t>
      </w:r>
      <w:r w:rsidRPr="000B6863">
        <w:rPr>
          <w:b/>
        </w:rPr>
        <w:t>u</w:t>
      </w:r>
    </w:p>
    <w:p w:rsidR="0057271B" w:rsidRDefault="0057271B" w:rsidP="00984BD6">
      <w:pPr>
        <w:spacing w:before="120"/>
        <w:ind w:right="-414"/>
        <w:rPr>
          <w:rFonts w:eastAsia="Arial Unicode MS"/>
          <w:szCs w:val="20"/>
          <w:lang w:val="en-US"/>
        </w:rPr>
      </w:pPr>
      <w:r w:rsidRPr="00207F90">
        <w:rPr>
          <w:noProof/>
        </w:rPr>
        <w:drawing>
          <wp:inline distT="0" distB="0" distL="0" distR="0">
            <wp:extent cx="228600" cy="238125"/>
            <wp:effectExtent l="0" t="0" r="0" b="9525"/>
            <wp:docPr id="83" name="Picture 83"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ab/>
      </w:r>
      <w:r w:rsidRPr="00C6619F">
        <w:t>Ulu</w:t>
      </w:r>
      <w:r w:rsidRPr="0046323F">
        <w:rPr>
          <w:u w:val="single"/>
        </w:rPr>
        <w:t>r</w:t>
      </w:r>
      <w:r w:rsidRPr="00C6619F">
        <w:t>u</w:t>
      </w:r>
      <w:r w:rsidRPr="00D222BB">
        <w:rPr>
          <w:rFonts w:eastAsia="Arial Unicode MS"/>
          <w:szCs w:val="20"/>
        </w:rPr>
        <w:t xml:space="preserve">-Kata </w:t>
      </w:r>
      <w:r w:rsidRPr="00C6619F">
        <w:rPr>
          <w:szCs w:val="20"/>
        </w:rPr>
        <w:t>Tju</w:t>
      </w:r>
      <w:r w:rsidRPr="0046323F">
        <w:rPr>
          <w:szCs w:val="20"/>
          <w:u w:val="single"/>
        </w:rPr>
        <w:t>t</w:t>
      </w:r>
      <w:r w:rsidRPr="00C6619F">
        <w:rPr>
          <w:szCs w:val="20"/>
        </w:rPr>
        <w:t>a</w:t>
      </w:r>
      <w:r w:rsidRPr="00D222BB">
        <w:rPr>
          <w:rFonts w:eastAsia="Arial Unicode MS"/>
          <w:szCs w:val="20"/>
        </w:rPr>
        <w:t xml:space="preserve"> National Park</w:t>
      </w:r>
      <w:r w:rsidR="00984BD6">
        <w:rPr>
          <w:rFonts w:eastAsia="Arial Unicode MS"/>
          <w:szCs w:val="20"/>
        </w:rPr>
        <w:t>, NT</w:t>
      </w:r>
    </w:p>
    <w:p w:rsidR="0057271B" w:rsidRPr="00E73F10" w:rsidRDefault="0057271B" w:rsidP="0057271B">
      <w:pPr>
        <w:spacing w:before="120"/>
        <w:rPr>
          <w:rFonts w:eastAsia="Arial Unicode MS"/>
          <w:szCs w:val="20"/>
          <w:lang w:val="en-US"/>
        </w:rPr>
      </w:pPr>
      <w:r w:rsidRPr="00207F90">
        <w:rPr>
          <w:noProof/>
        </w:rPr>
        <w:drawing>
          <wp:inline distT="0" distB="0" distL="0" distR="0">
            <wp:extent cx="257175" cy="180975"/>
            <wp:effectExtent l="0" t="0" r="9525" b="9525"/>
            <wp:docPr id="84" name="Picture 84"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ab/>
      </w:r>
      <w:r w:rsidRPr="00D222BB">
        <w:rPr>
          <w:rFonts w:eastAsia="Arial Unicode MS"/>
          <w:szCs w:val="20"/>
        </w:rPr>
        <w:t>0499 829 635</w:t>
      </w:r>
    </w:p>
    <w:p w:rsidR="0057271B" w:rsidRDefault="0057271B" w:rsidP="0057271B">
      <w:pPr>
        <w:spacing w:before="120"/>
        <w:rPr>
          <w:rFonts w:eastAsia="Arial Unicode MS"/>
        </w:rPr>
      </w:pPr>
      <w:r w:rsidRPr="00207F90">
        <w:rPr>
          <w:noProof/>
        </w:rPr>
        <w:drawing>
          <wp:inline distT="0" distB="0" distL="0" distR="0">
            <wp:extent cx="257175" cy="228600"/>
            <wp:effectExtent l="0" t="0" r="9525" b="0"/>
            <wp:docPr id="85" name="Picture 85"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ab/>
      </w:r>
      <w:hyperlink r:id="rId59" w:history="1">
        <w:r w:rsidRPr="00640A6D">
          <w:rPr>
            <w:rStyle w:val="Hyperlink"/>
            <w:rFonts w:eastAsia="Arial Unicode MS"/>
            <w:szCs w:val="20"/>
          </w:rPr>
          <w:t>dotpainting@maruku.com.au</w:t>
        </w:r>
      </w:hyperlink>
    </w:p>
    <w:p w:rsidR="0057271B" w:rsidRDefault="0057271B" w:rsidP="0057271B">
      <w:pPr>
        <w:spacing w:before="120"/>
        <w:rPr>
          <w:rStyle w:val="Hyperlink"/>
          <w:rFonts w:eastAsia="Arial Unicode MS"/>
          <w:szCs w:val="20"/>
        </w:rPr>
      </w:pPr>
      <w:r w:rsidRPr="00207F90">
        <w:rPr>
          <w:noProof/>
        </w:rPr>
        <w:drawing>
          <wp:inline distT="0" distB="0" distL="0" distR="0">
            <wp:extent cx="276225" cy="247650"/>
            <wp:effectExtent l="0" t="0" r="9525" b="0"/>
            <wp:docPr id="86" name="Picture 86"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ab/>
      </w:r>
      <w:hyperlink r:id="rId60" w:history="1">
        <w:r w:rsidRPr="00640A6D">
          <w:rPr>
            <w:rStyle w:val="Hyperlink"/>
            <w:rFonts w:eastAsia="Arial Unicode MS"/>
            <w:szCs w:val="20"/>
          </w:rPr>
          <w:t>maruku.com.au</w:t>
        </w:r>
      </w:hyperlink>
    </w:p>
    <w:p w:rsidR="00E73F10" w:rsidRPr="00D222BB" w:rsidRDefault="0057271B" w:rsidP="0057271B">
      <w:pPr>
        <w:spacing w:before="120"/>
        <w:rPr>
          <w:rFonts w:eastAsia="Arial Unicode MS"/>
          <w:szCs w:val="20"/>
        </w:rPr>
      </w:pPr>
      <w:r>
        <w:rPr>
          <w:rFonts w:eastAsia="Arial Unicode MS"/>
        </w:rPr>
        <w:br/>
      </w:r>
      <w:r>
        <w:rPr>
          <w:rFonts w:eastAsia="Arial Unicode MS"/>
          <w:szCs w:val="20"/>
        </w:rPr>
        <w:br/>
      </w:r>
      <w:r>
        <w:rPr>
          <w:rFonts w:eastAsia="Arial Unicode MS"/>
          <w:szCs w:val="20"/>
        </w:rPr>
        <w:br/>
      </w:r>
      <w:r w:rsidR="00E73F10" w:rsidRPr="00D222BB">
        <w:rPr>
          <w:rFonts w:eastAsia="Arial Unicode MS"/>
          <w:szCs w:val="20"/>
        </w:rPr>
        <w:t xml:space="preserve">At Maruku Arts near </w:t>
      </w:r>
      <w:r w:rsidR="000B6863" w:rsidRPr="00C6619F">
        <w:t>Ulu</w:t>
      </w:r>
      <w:r w:rsidR="000B6863" w:rsidRPr="0046323F">
        <w:rPr>
          <w:u w:val="single"/>
        </w:rPr>
        <w:t>r</w:t>
      </w:r>
      <w:r w:rsidR="000B6863" w:rsidRPr="00C6619F">
        <w:t>u</w:t>
      </w:r>
      <w:r w:rsidR="00E73F10" w:rsidRPr="00D222BB">
        <w:rPr>
          <w:rFonts w:eastAsia="Arial Unicode MS"/>
          <w:szCs w:val="20"/>
        </w:rPr>
        <w:t xml:space="preserve">, students can join a hands-on workshop with traditional Aboriginal artists and create their own artwork. They'll join an information session about the culture of the desert and the meaning of some of the icons of the region, including the animals, the landscape and a background to the stories of </w:t>
      </w:r>
      <w:r w:rsidR="000B6863" w:rsidRPr="00C6619F">
        <w:t>Ulu</w:t>
      </w:r>
      <w:r w:rsidR="000B6863" w:rsidRPr="0046323F">
        <w:rPr>
          <w:u w:val="single"/>
        </w:rPr>
        <w:t>r</w:t>
      </w:r>
      <w:r w:rsidR="000B6863" w:rsidRPr="00C6619F">
        <w:t>u</w:t>
      </w:r>
      <w:r w:rsidR="00E73F10" w:rsidRPr="00D222BB">
        <w:rPr>
          <w:rFonts w:eastAsia="Arial Unicode MS"/>
          <w:szCs w:val="20"/>
        </w:rPr>
        <w:t xml:space="preserve"> and Kata </w:t>
      </w:r>
      <w:r w:rsidR="00A42EFF" w:rsidRPr="00C6619F">
        <w:rPr>
          <w:szCs w:val="20"/>
        </w:rPr>
        <w:t>Tju</w:t>
      </w:r>
      <w:r w:rsidR="00A42EFF" w:rsidRPr="0046323F">
        <w:rPr>
          <w:szCs w:val="20"/>
          <w:u w:val="single"/>
        </w:rPr>
        <w:t>t</w:t>
      </w:r>
      <w:r w:rsidR="00A42EFF" w:rsidRPr="00C6619F">
        <w:rPr>
          <w:szCs w:val="20"/>
        </w:rPr>
        <w:t>a</w:t>
      </w:r>
      <w:r w:rsidR="00E73F10" w:rsidRPr="00D222BB">
        <w:rPr>
          <w:rFonts w:eastAsia="Arial Unicode MS"/>
          <w:szCs w:val="20"/>
        </w:rPr>
        <w:t>.</w:t>
      </w:r>
    </w:p>
    <w:p w:rsidR="00E73F10" w:rsidRPr="00D222BB" w:rsidRDefault="00E73F10" w:rsidP="00E73F10">
      <w:pPr>
        <w:rPr>
          <w:rFonts w:eastAsia="Arial Unicode MS"/>
          <w:szCs w:val="20"/>
        </w:rPr>
      </w:pPr>
      <w:r w:rsidRPr="00D222BB">
        <w:rPr>
          <w:rFonts w:eastAsia="Arial Unicode MS"/>
          <w:szCs w:val="20"/>
        </w:rPr>
        <w:t xml:space="preserve">At Maruku, sharing our stories and passing on traditional methods of painting plays an important part in the sustainability of Aboriginal culture. Art plays a huge part in the history of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the traditional Aboriginal people of the desert.</w:t>
      </w:r>
    </w:p>
    <w:p w:rsidR="00E73F10" w:rsidRPr="00D222BB" w:rsidRDefault="00E73F10" w:rsidP="00E73F10">
      <w:pPr>
        <w:rPr>
          <w:rFonts w:eastAsia="Arial Unicode MS"/>
          <w:szCs w:val="20"/>
        </w:rPr>
      </w:pPr>
      <w:r w:rsidRPr="00D222BB">
        <w:rPr>
          <w:rFonts w:eastAsia="Arial Unicode MS"/>
          <w:szCs w:val="20"/>
        </w:rPr>
        <w:t xml:space="preserve">Maruku is Aboriginal owned and all profits from the artworks go to the surrounding communities so that a strong culture is maintained and educational </w:t>
      </w:r>
      <w:r w:rsidR="00921DC0">
        <w:rPr>
          <w:rFonts w:eastAsia="Arial Unicode MS"/>
          <w:szCs w:val="20"/>
        </w:rPr>
        <w:t>tours</w:t>
      </w:r>
      <w:r w:rsidRPr="00D222BB">
        <w:rPr>
          <w:rFonts w:eastAsia="Arial Unicode MS"/>
          <w:szCs w:val="20"/>
        </w:rPr>
        <w:t xml:space="preserve"> can continue.</w:t>
      </w:r>
    </w:p>
    <w:p w:rsidR="00E73F10" w:rsidRDefault="00E73F10" w:rsidP="00E73F10">
      <w:pPr>
        <w:rPr>
          <w:rFonts w:eastAsia="Arial Unicode MS"/>
          <w:szCs w:val="20"/>
        </w:rPr>
      </w:pPr>
      <w:r w:rsidRPr="00D222BB">
        <w:rPr>
          <w:rFonts w:eastAsia="Arial Unicode MS"/>
          <w:szCs w:val="20"/>
        </w:rPr>
        <w:t xml:space="preserve">We cater for a maximum of 40 students at any one time and partner with the rangers at </w:t>
      </w:r>
      <w:r w:rsidR="000B6863" w:rsidRPr="00C6619F">
        <w:t>Ulu</w:t>
      </w:r>
      <w:r w:rsidR="000B6863" w:rsidRPr="0046323F">
        <w:rPr>
          <w:u w:val="single"/>
        </w:rPr>
        <w:t>r</w:t>
      </w:r>
      <w:r w:rsidR="000B6863" w:rsidRPr="00C6619F">
        <w:t>u</w:t>
      </w:r>
      <w:r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National Park to share information.</w:t>
      </w:r>
    </w:p>
    <w:p w:rsidR="00594CCC" w:rsidRDefault="00594CCC" w:rsidP="00E73F10">
      <w:pPr>
        <w:rPr>
          <w:rFonts w:eastAsia="Arial Unicode MS"/>
          <w:szCs w:val="20"/>
        </w:rPr>
      </w:pPr>
    </w:p>
    <w:p w:rsidR="00594CCC" w:rsidRDefault="00594CCC" w:rsidP="00E73F10">
      <w:pPr>
        <w:rPr>
          <w:rFonts w:eastAsia="Arial Unicode MS"/>
          <w:szCs w:val="20"/>
        </w:rPr>
      </w:pPr>
    </w:p>
    <w:p w:rsidR="00594CCC" w:rsidRDefault="00594CCC" w:rsidP="00E73F10">
      <w:pPr>
        <w:rPr>
          <w:rFonts w:eastAsia="Arial Unicode MS"/>
          <w:szCs w:val="20"/>
        </w:rPr>
      </w:pPr>
    </w:p>
    <w:p w:rsidR="00594CCC" w:rsidRDefault="00594CCC" w:rsidP="00E73F10">
      <w:pPr>
        <w:rPr>
          <w:rFonts w:eastAsia="Arial Unicode MS"/>
          <w:szCs w:val="20"/>
        </w:rPr>
      </w:pPr>
    </w:p>
    <w:p w:rsidR="00594CCC" w:rsidRDefault="00594CCC" w:rsidP="00E73F10">
      <w:pPr>
        <w:rPr>
          <w:rFonts w:eastAsia="Arial Unicode MS"/>
          <w:szCs w:val="20"/>
        </w:rPr>
      </w:pPr>
    </w:p>
    <w:p w:rsidR="00594CCC" w:rsidRDefault="00594CCC" w:rsidP="00E73F10">
      <w:pPr>
        <w:rPr>
          <w:rFonts w:eastAsia="Arial Unicode MS"/>
          <w:szCs w:val="20"/>
        </w:rPr>
      </w:pPr>
    </w:p>
    <w:p w:rsidR="00594CCC" w:rsidRDefault="00594CCC" w:rsidP="00E73F10">
      <w:pPr>
        <w:rPr>
          <w:rFonts w:eastAsia="Arial Unicode MS"/>
          <w:szCs w:val="20"/>
        </w:rPr>
      </w:pPr>
    </w:p>
    <w:p w:rsidR="00594CCC" w:rsidRDefault="00594CCC" w:rsidP="00E73F10">
      <w:pPr>
        <w:rPr>
          <w:rFonts w:eastAsia="Arial Unicode MS"/>
          <w:szCs w:val="20"/>
        </w:rPr>
      </w:pPr>
    </w:p>
    <w:p w:rsidR="00594CCC" w:rsidRPr="00594CCC" w:rsidRDefault="00E73F10" w:rsidP="00594CCC">
      <w:pPr>
        <w:pStyle w:val="Heading4"/>
        <w:pBdr>
          <w:top w:val="single" w:sz="4" w:space="1" w:color="auto"/>
          <w:left w:val="single" w:sz="4" w:space="4" w:color="auto"/>
          <w:bottom w:val="single" w:sz="4" w:space="1" w:color="auto"/>
          <w:right w:val="single" w:sz="4" w:space="4" w:color="auto"/>
        </w:pBdr>
        <w:shd w:val="clear" w:color="auto" w:fill="BFBFBF" w:themeFill="background1" w:themeFillShade="BF"/>
        <w:spacing w:before="480"/>
        <w:rPr>
          <w:rFonts w:eastAsia="Arial Unicode MS"/>
        </w:rPr>
      </w:pPr>
      <w:r w:rsidRPr="00D222BB">
        <w:rPr>
          <w:rFonts w:eastAsia="Arial Unicode MS"/>
        </w:rPr>
        <w:lastRenderedPageBreak/>
        <w:t>Did you know?</w:t>
      </w:r>
    </w:p>
    <w:p w:rsidR="00E73F10" w:rsidRPr="00D222BB" w:rsidRDefault="000B6863" w:rsidP="00702D59">
      <w:pPr>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b/>
          <w:bCs/>
          <w:szCs w:val="20"/>
        </w:rPr>
      </w:pPr>
      <w:r w:rsidRPr="000B6863">
        <w:rPr>
          <w:b/>
        </w:rPr>
        <w:t>Ulu</w:t>
      </w:r>
      <w:r w:rsidRPr="000B6863">
        <w:rPr>
          <w:b/>
          <w:u w:val="single"/>
        </w:rPr>
        <w:t>r</w:t>
      </w:r>
      <w:r w:rsidRPr="000B6863">
        <w:rPr>
          <w:b/>
        </w:rPr>
        <w:t>u</w:t>
      </w:r>
      <w:r w:rsidR="00E73F10" w:rsidRPr="00D222BB">
        <w:rPr>
          <w:rFonts w:eastAsia="Arial Unicode MS"/>
          <w:b/>
          <w:bCs/>
          <w:szCs w:val="20"/>
        </w:rPr>
        <w:t xml:space="preserve"> is estimated to be over 550 million years old, is 348 metres above ground and 2.5 kilometres below ground.</w:t>
      </w:r>
    </w:p>
    <w:p w:rsidR="00E73F10" w:rsidRDefault="00514445" w:rsidP="00514445">
      <w:pPr>
        <w:pStyle w:val="Heading3"/>
        <w:pageBreakBefore/>
        <w:rPr>
          <w:rFonts w:eastAsia="Arial Unicode MS"/>
          <w:lang w:val="en-US"/>
        </w:rPr>
      </w:pPr>
      <w:r w:rsidRPr="00D222BB">
        <w:rPr>
          <w:rFonts w:eastAsia="Arial Unicode MS"/>
        </w:rPr>
        <w:lastRenderedPageBreak/>
        <w:t>Austour</w:t>
      </w:r>
    </w:p>
    <w:p w:rsidR="006F4894" w:rsidRPr="00D222BB" w:rsidRDefault="00E0725A" w:rsidP="006F4894">
      <w:pPr>
        <w:rPr>
          <w:rFonts w:eastAsia="Arial Unicode MS"/>
          <w:szCs w:val="20"/>
        </w:rPr>
      </w:pPr>
      <w:r w:rsidRPr="00E0725A">
        <w:rPr>
          <w:noProof/>
        </w:rPr>
        <w:drawing>
          <wp:anchor distT="0" distB="0" distL="114300" distR="114300" simplePos="0" relativeHeight="251660800" behindDoc="1" locked="0" layoutInCell="1" allowOverlap="1">
            <wp:simplePos x="0" y="0"/>
            <wp:positionH relativeFrom="column">
              <wp:posOffset>18415</wp:posOffset>
            </wp:positionH>
            <wp:positionV relativeFrom="paragraph">
              <wp:posOffset>117475</wp:posOffset>
            </wp:positionV>
            <wp:extent cx="3476625" cy="2435860"/>
            <wp:effectExtent l="0" t="0" r="0" b="0"/>
            <wp:wrapTight wrapText="bothSides">
              <wp:wrapPolygon edited="0">
                <wp:start x="0" y="0"/>
                <wp:lineTo x="0" y="21454"/>
                <wp:lineTo x="21541" y="21454"/>
                <wp:lineTo x="21541" y="0"/>
                <wp:lineTo x="0" y="0"/>
              </wp:wrapPolygon>
            </wp:wrapTight>
            <wp:docPr id="96" name="Picture 96" descr="Student group jumping, Austour,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3476625" cy="2435860"/>
                    </a:xfrm>
                    <a:prstGeom prst="rect">
                      <a:avLst/>
                    </a:prstGeom>
                  </pic:spPr>
                </pic:pic>
              </a:graphicData>
            </a:graphic>
          </wp:anchor>
        </w:drawing>
      </w:r>
      <w:r w:rsidR="006F4894" w:rsidRPr="00E0725A">
        <w:rPr>
          <w:noProof/>
        </w:rPr>
        <w:drawing>
          <wp:inline distT="0" distB="0" distL="0" distR="0">
            <wp:extent cx="914400" cy="914400"/>
            <wp:effectExtent l="0" t="0" r="0" b="0"/>
            <wp:docPr id="1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rsidR="006F4894" w:rsidRPr="00E0725A" w:rsidRDefault="006F4894" w:rsidP="006F4894">
      <w:pPr>
        <w:tabs>
          <w:tab w:val="left" w:pos="5812"/>
        </w:tabs>
        <w:spacing w:before="120"/>
        <w:rPr>
          <w:rFonts w:eastAsia="Arial Unicode MS"/>
          <w:b/>
        </w:rPr>
      </w:pPr>
      <w:r w:rsidRPr="00E0725A">
        <w:rPr>
          <w:rFonts w:eastAsia="Arial Unicode MS"/>
          <w:b/>
        </w:rPr>
        <w:t>Austour</w:t>
      </w:r>
    </w:p>
    <w:p w:rsidR="006F4894" w:rsidRDefault="006F4894" w:rsidP="003D1BA6">
      <w:pPr>
        <w:tabs>
          <w:tab w:val="left" w:pos="855"/>
          <w:tab w:val="left" w:pos="6521"/>
        </w:tabs>
        <w:spacing w:before="120"/>
        <w:rPr>
          <w:rFonts w:eastAsia="Arial Unicode MS"/>
          <w:szCs w:val="20"/>
        </w:rPr>
      </w:pPr>
      <w:r w:rsidRPr="00207F90">
        <w:rPr>
          <w:noProof/>
        </w:rPr>
        <w:drawing>
          <wp:inline distT="0" distB="0" distL="0" distR="0">
            <wp:extent cx="228600" cy="238125"/>
            <wp:effectExtent l="0" t="0" r="0" b="9525"/>
            <wp:docPr id="20" name="Picture 73"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013C13">
        <w:rPr>
          <w:rFonts w:eastAsia="Arial Unicode MS"/>
          <w:szCs w:val="20"/>
          <w:lang w:val="en-US"/>
        </w:rPr>
        <w:tab/>
      </w:r>
      <w:r w:rsidR="00984BD6">
        <w:rPr>
          <w:rFonts w:eastAsia="Arial Unicode MS"/>
          <w:szCs w:val="20"/>
        </w:rPr>
        <w:t>Frankston, VIC</w:t>
      </w:r>
    </w:p>
    <w:p w:rsidR="006F4894" w:rsidRPr="00E73F10" w:rsidRDefault="006F4894" w:rsidP="00013C13">
      <w:pPr>
        <w:tabs>
          <w:tab w:val="left" w:pos="851"/>
          <w:tab w:val="left" w:pos="6521"/>
        </w:tabs>
        <w:spacing w:before="120"/>
        <w:rPr>
          <w:rFonts w:eastAsia="Arial Unicode MS"/>
          <w:szCs w:val="20"/>
          <w:lang w:val="en-US"/>
        </w:rPr>
      </w:pPr>
      <w:r w:rsidRPr="00207F90">
        <w:rPr>
          <w:noProof/>
        </w:rPr>
        <w:drawing>
          <wp:inline distT="0" distB="0" distL="0" distR="0">
            <wp:extent cx="257175" cy="180975"/>
            <wp:effectExtent l="0" t="0" r="9525" b="9525"/>
            <wp:docPr id="21" name="Picture 74"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013C13">
        <w:rPr>
          <w:rFonts w:eastAsia="Arial Unicode MS"/>
          <w:szCs w:val="20"/>
          <w:lang w:val="en-US"/>
        </w:rPr>
        <w:tab/>
      </w:r>
      <w:r w:rsidR="00984BD6">
        <w:rPr>
          <w:rFonts w:eastAsia="Arial Unicode MS"/>
          <w:szCs w:val="20"/>
        </w:rPr>
        <w:t>+61 (0)3 9782 4959</w:t>
      </w:r>
    </w:p>
    <w:p w:rsidR="006F4894" w:rsidRDefault="006F4894" w:rsidP="003D1BA6">
      <w:pPr>
        <w:tabs>
          <w:tab w:val="left" w:pos="851"/>
          <w:tab w:val="left" w:pos="3402"/>
          <w:tab w:val="left" w:pos="6521"/>
        </w:tabs>
        <w:spacing w:before="120"/>
        <w:rPr>
          <w:rFonts w:eastAsia="Arial Unicode MS"/>
        </w:rPr>
      </w:pPr>
      <w:r w:rsidRPr="00207F90">
        <w:rPr>
          <w:noProof/>
        </w:rPr>
        <w:drawing>
          <wp:inline distT="0" distB="0" distL="0" distR="0">
            <wp:extent cx="257175" cy="228600"/>
            <wp:effectExtent l="0" t="0" r="9525" b="0"/>
            <wp:docPr id="22" name="Picture 75"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013C13">
        <w:rPr>
          <w:rFonts w:eastAsia="Arial Unicode MS"/>
        </w:rPr>
        <w:tab/>
      </w:r>
      <w:hyperlink r:id="rId63" w:history="1">
        <w:r w:rsidR="00013C13" w:rsidRPr="003D1AB6">
          <w:rPr>
            <w:rStyle w:val="Hyperlink"/>
            <w:rFonts w:eastAsia="Arial Unicode MS"/>
          </w:rPr>
          <w:t>austour@austour.com.au</w:t>
        </w:r>
      </w:hyperlink>
    </w:p>
    <w:p w:rsidR="006F4894" w:rsidRPr="00AE1ED5" w:rsidRDefault="006F4894" w:rsidP="003D1BA6">
      <w:pPr>
        <w:tabs>
          <w:tab w:val="left" w:pos="851"/>
          <w:tab w:val="left" w:pos="3119"/>
          <w:tab w:val="left" w:pos="5812"/>
          <w:tab w:val="left" w:pos="6521"/>
        </w:tabs>
        <w:spacing w:before="120"/>
        <w:rPr>
          <w:rFonts w:eastAsia="Arial Unicode MS"/>
        </w:rPr>
      </w:pPr>
      <w:r w:rsidRPr="00207F90">
        <w:rPr>
          <w:noProof/>
        </w:rPr>
        <w:drawing>
          <wp:inline distT="0" distB="0" distL="0" distR="0">
            <wp:extent cx="276225" cy="247650"/>
            <wp:effectExtent l="0" t="0" r="9525" b="0"/>
            <wp:docPr id="23" name="Picture 76"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013C13">
        <w:rPr>
          <w:rFonts w:eastAsia="Arial Unicode MS"/>
        </w:rPr>
        <w:tab/>
      </w:r>
      <w:hyperlink r:id="rId64" w:history="1">
        <w:r w:rsidRPr="00E0725A">
          <w:rPr>
            <w:rStyle w:val="Hyperlink"/>
            <w:rFonts w:eastAsia="Arial Unicode MS"/>
          </w:rPr>
          <w:t>austour.com.au</w:t>
        </w:r>
      </w:hyperlink>
    </w:p>
    <w:p w:rsidR="00E73F10" w:rsidRPr="00D222BB" w:rsidRDefault="006F4894"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Austour is a touring company that offers specialist educational experiences in the Northern Territory. We offer programs from an introduction to Aboriginal culture to full immersion programs with schools in Central Australia, Darwin and the Top End and Arnhem Land.</w:t>
      </w:r>
    </w:p>
    <w:p w:rsidR="00E73F10" w:rsidRPr="00D222BB" w:rsidRDefault="00E73F10" w:rsidP="00E73F10">
      <w:pPr>
        <w:rPr>
          <w:rFonts w:eastAsia="Arial Unicode MS"/>
          <w:szCs w:val="20"/>
        </w:rPr>
      </w:pPr>
      <w:r w:rsidRPr="00D222BB">
        <w:rPr>
          <w:rFonts w:eastAsia="Arial Unicode MS"/>
          <w:szCs w:val="20"/>
        </w:rPr>
        <w:t>A family owned company for more than 40 years, Austour has the experience, knowledge and contacts that can support and create excursions into the Northern Territory for students to further their learning in Aboriginal Studies, Earth and Environmental Studies, Community and Family Studies, Visual Art Studies, Primary Industry and Agricultural Studies.</w:t>
      </w:r>
    </w:p>
    <w:p w:rsidR="00E73F10" w:rsidRPr="00D222BB" w:rsidRDefault="00E73F10" w:rsidP="00E73F10">
      <w:pPr>
        <w:rPr>
          <w:rFonts w:eastAsia="Arial Unicode MS"/>
          <w:szCs w:val="20"/>
        </w:rPr>
      </w:pPr>
      <w:r w:rsidRPr="00D222BB">
        <w:rPr>
          <w:rFonts w:eastAsia="Arial Unicode MS"/>
          <w:szCs w:val="20"/>
        </w:rPr>
        <w:t>Austour trips are comprehensive and can include specialist guides, accommodation, activities, meals and transport.</w:t>
      </w:r>
    </w:p>
    <w:p w:rsidR="00E73F10" w:rsidRDefault="00E73F10" w:rsidP="00E73F10">
      <w:pPr>
        <w:rPr>
          <w:rFonts w:eastAsia="Arial Unicode MS"/>
          <w:szCs w:val="20"/>
        </w:rPr>
      </w:pPr>
      <w:r w:rsidRPr="00D222BB">
        <w:rPr>
          <w:rFonts w:eastAsia="Arial Unicode MS"/>
          <w:szCs w:val="20"/>
        </w:rPr>
        <w:t>Austour is committed to providing service, experience and understanding and we are ready to support your school in developing a meaningful program.</w:t>
      </w:r>
    </w:p>
    <w:p w:rsidR="00E73F10" w:rsidRPr="00D222BB" w:rsidRDefault="00957C69" w:rsidP="00957C69">
      <w:pPr>
        <w:pStyle w:val="Heading2"/>
        <w:pageBreakBefore/>
        <w:rPr>
          <w:rFonts w:eastAsia="Arial Unicode MS"/>
        </w:rPr>
      </w:pPr>
      <w:bookmarkStart w:id="3" w:name="_Toc410996111"/>
      <w:r w:rsidRPr="00D222BB">
        <w:rPr>
          <w:rFonts w:eastAsia="Arial Unicode MS"/>
        </w:rPr>
        <w:lastRenderedPageBreak/>
        <w:t>Tennant Creek - Learning Adventures</w:t>
      </w:r>
      <w:bookmarkEnd w:id="3"/>
    </w:p>
    <w:p w:rsidR="00E73F10" w:rsidRPr="00D222BB" w:rsidRDefault="00E73F10" w:rsidP="00E73F10">
      <w:pPr>
        <w:rPr>
          <w:rFonts w:eastAsia="Arial Unicode MS"/>
          <w:szCs w:val="20"/>
        </w:rPr>
      </w:pPr>
      <w:r w:rsidRPr="00D222BB">
        <w:rPr>
          <w:rFonts w:eastAsia="Arial Unicode MS"/>
          <w:szCs w:val="20"/>
        </w:rPr>
        <w:t>Tennant Creek and the surrounding Barkly Region offer real insight and hands-on exploring for students to experience the 'real outback'. Synonymous with the cattle industry, the Tennant Creek region lies 500 km north of Alice Springs and 1000 km south of Darwin. Events and activities in the region had a marked influence on Australia's history. Discover the stories of early gold mining, how the cattle industry was established along with the culture of the traditional Aboriginal owners of the area, the Warumungu people.</w:t>
      </w:r>
    </w:p>
    <w:p w:rsidR="00E73F10" w:rsidRPr="00D222BB" w:rsidRDefault="00E73F10" w:rsidP="00E73F10">
      <w:pPr>
        <w:rPr>
          <w:rFonts w:eastAsia="Arial Unicode MS"/>
          <w:szCs w:val="20"/>
        </w:rPr>
      </w:pPr>
      <w:r w:rsidRPr="00D222BB">
        <w:rPr>
          <w:rFonts w:eastAsia="Arial Unicode MS"/>
          <w:szCs w:val="20"/>
        </w:rPr>
        <w:t>The drive from Alice Springs to Darwin takes you on a historical journey, travelled first by the famous explorer, John McDouall Stuart, as well as covering the same 'corridor' as the Overland Telegraph, built as the main source of communication between Australia and England in the nineteenth century.</w:t>
      </w:r>
    </w:p>
    <w:p w:rsidR="00E73F10" w:rsidRPr="00D222BB" w:rsidRDefault="00E73F10" w:rsidP="00E73F10">
      <w:pPr>
        <w:rPr>
          <w:rFonts w:eastAsia="Arial Unicode MS"/>
          <w:szCs w:val="20"/>
        </w:rPr>
      </w:pPr>
      <w:r w:rsidRPr="00D222BB">
        <w:rPr>
          <w:rFonts w:eastAsia="Arial Unicode MS"/>
          <w:szCs w:val="20"/>
        </w:rPr>
        <w:t>Tennant Creek showcases the Nyinkka Nyunyu Art and Culture Centre. This well-designed exhibition which showcases five major sections relating to Aboriginal culture through art including: family, living on the land, yesterday and today, returned histories and getting the land back. An interesting pedagogy, this formation of time will allow the students to discover a cultural perspective of Australian history.</w:t>
      </w:r>
    </w:p>
    <w:p w:rsidR="00E73F10" w:rsidRPr="00D222BB" w:rsidRDefault="00E73F10" w:rsidP="00E73F10">
      <w:pPr>
        <w:rPr>
          <w:rFonts w:eastAsia="Arial Unicode MS"/>
          <w:szCs w:val="20"/>
        </w:rPr>
      </w:pPr>
      <w:r w:rsidRPr="00D222BB">
        <w:rPr>
          <w:rFonts w:eastAsia="Arial Unicode MS"/>
          <w:szCs w:val="20"/>
        </w:rPr>
        <w:t>Gold was discovered here in the 1930's, sparking Australia's last gold rush. Battery Hill Mining Centre offers specialised tours with dedicated guides. Whether students are researching the history of the gold rush, or their interests lie within the mining industry, the Centre will provide a learning opportunity for a range of interests. Just 3kms north of the town is the Mary Ann Dam, perfect for swimming and canoeing.</w:t>
      </w:r>
    </w:p>
    <w:p w:rsidR="00E73F10" w:rsidRDefault="00E73F10" w:rsidP="00E73F10">
      <w:pPr>
        <w:rPr>
          <w:rFonts w:eastAsia="Arial Unicode MS"/>
          <w:b/>
          <w:bCs/>
          <w:szCs w:val="20"/>
        </w:rPr>
      </w:pPr>
      <w:r w:rsidRPr="00D222BB">
        <w:rPr>
          <w:rFonts w:eastAsia="Arial Unicode MS"/>
          <w:b/>
          <w:bCs/>
          <w:szCs w:val="20"/>
        </w:rPr>
        <w:t>Visit a variety of interesting places along the way such as Barrow Creek Telegraph Station, Karlu Karlu/Devils Marbles Conservation Reserve, the Kelly West Meteorite Crater, Kelly's Ranch and much more.</w:t>
      </w:r>
    </w:p>
    <w:p w:rsidR="00D66A44" w:rsidRPr="00D222BB" w:rsidRDefault="00D66A44" w:rsidP="00E73F10">
      <w:pPr>
        <w:rPr>
          <w:rFonts w:eastAsia="Arial Unicode MS"/>
          <w:b/>
          <w:bCs/>
          <w:szCs w:val="20"/>
        </w:rPr>
      </w:pPr>
      <w:r w:rsidRPr="00D66A44">
        <w:rPr>
          <w:noProof/>
        </w:rPr>
        <w:drawing>
          <wp:inline distT="0" distB="0" distL="0" distR="0">
            <wp:extent cx="5257800" cy="2962275"/>
            <wp:effectExtent l="0" t="0" r="0" b="9525"/>
            <wp:docPr id="98" name="Picture 98" descr="Termite mound sunset historic buildings, Tennant Creek Telegraph station, Tennant Creek and Barkly,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257800" cy="2962275"/>
                    </a:xfrm>
                    <a:prstGeom prst="rect">
                      <a:avLst/>
                    </a:prstGeom>
                  </pic:spPr>
                </pic:pic>
              </a:graphicData>
            </a:graphic>
          </wp:inline>
        </w:drawing>
      </w:r>
    </w:p>
    <w:p w:rsidR="00B613DC" w:rsidRDefault="00B613DC" w:rsidP="00B613DC">
      <w:pPr>
        <w:pStyle w:val="Heading2"/>
        <w:rPr>
          <w:rFonts w:eastAsia="Arial Unicode MS"/>
        </w:rPr>
      </w:pPr>
      <w:bookmarkStart w:id="4" w:name="_Toc410996112"/>
      <w:r w:rsidRPr="00D222BB">
        <w:rPr>
          <w:rFonts w:eastAsia="Arial Unicode MS"/>
        </w:rPr>
        <w:lastRenderedPageBreak/>
        <w:t>Central Australian</w:t>
      </w:r>
      <w:r>
        <w:rPr>
          <w:rFonts w:eastAsia="Arial Unicode MS"/>
        </w:rPr>
        <w:t xml:space="preserve"> Learning Institutions &amp; Accommodation</w:t>
      </w:r>
      <w:bookmarkEnd w:id="4"/>
    </w:p>
    <w:p w:rsidR="00E73F10" w:rsidRPr="00984BD6" w:rsidRDefault="00D66A44" w:rsidP="00D66A44">
      <w:pPr>
        <w:pStyle w:val="Heading3"/>
        <w:rPr>
          <w:rFonts w:eastAsia="Arial Unicode MS"/>
          <w:sz w:val="24"/>
        </w:rPr>
      </w:pPr>
      <w:r w:rsidRPr="00984BD6">
        <w:rPr>
          <w:rFonts w:eastAsia="Arial Unicode MS"/>
          <w:sz w:val="24"/>
        </w:rPr>
        <w:t xml:space="preserve">Enhance </w:t>
      </w:r>
      <w:r w:rsidR="00B613DC" w:rsidRPr="00984BD6">
        <w:rPr>
          <w:rFonts w:eastAsia="Arial Unicode MS"/>
          <w:sz w:val="24"/>
        </w:rPr>
        <w:t xml:space="preserve">Your Central </w:t>
      </w:r>
      <w:r w:rsidRPr="00984BD6">
        <w:rPr>
          <w:rFonts w:eastAsia="Arial Unicode MS"/>
          <w:sz w:val="24"/>
        </w:rPr>
        <w:t xml:space="preserve">Australian </w:t>
      </w:r>
      <w:r w:rsidR="00984BD6" w:rsidRPr="00984BD6">
        <w:rPr>
          <w:rFonts w:eastAsia="Arial Unicode MS"/>
          <w:sz w:val="24"/>
        </w:rPr>
        <w:t>Education Experience</w:t>
      </w:r>
      <w:r w:rsidR="00B613DC" w:rsidRPr="00984BD6">
        <w:rPr>
          <w:rFonts w:eastAsia="Arial Unicode MS"/>
          <w:sz w:val="24"/>
        </w:rPr>
        <w:t xml:space="preserve"> </w:t>
      </w:r>
      <w:r w:rsidR="00984BD6">
        <w:rPr>
          <w:rFonts w:eastAsia="Arial Unicode MS"/>
          <w:sz w:val="24"/>
        </w:rPr>
        <w:br/>
      </w:r>
      <w:r w:rsidRPr="00984BD6">
        <w:rPr>
          <w:rFonts w:eastAsia="Arial Unicode MS"/>
          <w:sz w:val="24"/>
        </w:rPr>
        <w:t xml:space="preserve">with a </w:t>
      </w:r>
      <w:r w:rsidR="00984BD6" w:rsidRPr="00984BD6">
        <w:rPr>
          <w:rFonts w:eastAsia="Arial Unicode MS"/>
          <w:sz w:val="24"/>
        </w:rPr>
        <w:t>v</w:t>
      </w:r>
      <w:r w:rsidR="00B613DC" w:rsidRPr="00984BD6">
        <w:rPr>
          <w:rFonts w:eastAsia="Arial Unicode MS"/>
          <w:sz w:val="24"/>
        </w:rPr>
        <w:t xml:space="preserve">isit </w:t>
      </w:r>
      <w:r w:rsidRPr="00984BD6">
        <w:rPr>
          <w:rFonts w:eastAsia="Arial Unicode MS"/>
          <w:sz w:val="24"/>
        </w:rPr>
        <w:t xml:space="preserve">to </w:t>
      </w:r>
      <w:r w:rsidR="00B613DC" w:rsidRPr="00984BD6">
        <w:rPr>
          <w:rFonts w:eastAsia="Arial Unicode MS"/>
          <w:sz w:val="24"/>
        </w:rPr>
        <w:t>these Learning Institutions</w:t>
      </w:r>
      <w:r w:rsidRPr="00984BD6">
        <w:rPr>
          <w:rFonts w:eastAsia="Arial Unicode MS"/>
          <w:sz w:val="24"/>
        </w:rPr>
        <w:t>:</w:t>
      </w:r>
    </w:p>
    <w:p w:rsidR="00013C13" w:rsidRDefault="00013C13" w:rsidP="00D66A44">
      <w:pPr>
        <w:rPr>
          <w:rStyle w:val="A4"/>
          <w:b/>
        </w:rPr>
        <w:sectPr w:rsidR="00013C13" w:rsidSect="00ED2F9F">
          <w:type w:val="continuous"/>
          <w:pgSz w:w="11906" w:h="16838" w:code="9"/>
          <w:pgMar w:top="1080" w:right="1411" w:bottom="1080" w:left="1411" w:header="1080" w:footer="1080" w:gutter="0"/>
          <w:cols w:space="708"/>
          <w:docGrid w:linePitch="360"/>
        </w:sectPr>
      </w:pPr>
    </w:p>
    <w:p w:rsidR="0038782C" w:rsidRDefault="0038782C" w:rsidP="00D66A44">
      <w:pPr>
        <w:rPr>
          <w:rStyle w:val="A4"/>
          <w:b/>
        </w:rPr>
      </w:pPr>
    </w:p>
    <w:p w:rsidR="00820536" w:rsidRDefault="00D66A44" w:rsidP="00D66A44">
      <w:pPr>
        <w:rPr>
          <w:rStyle w:val="A4"/>
          <w:b/>
        </w:rPr>
      </w:pPr>
      <w:r w:rsidRPr="00D66A44">
        <w:rPr>
          <w:rStyle w:val="A4"/>
          <w:b/>
        </w:rPr>
        <w:t>Strehlow Research Centre</w:t>
      </w:r>
    </w:p>
    <w:p w:rsidR="00135D79" w:rsidRDefault="00D66A44" w:rsidP="00D66A44">
      <w:pPr>
        <w:rPr>
          <w:rStyle w:val="A6"/>
          <w:rFonts w:ascii="Verdana" w:hAnsi="Verdana"/>
        </w:rPr>
      </w:pPr>
      <w:r w:rsidRPr="00D66A44">
        <w:rPr>
          <w:rStyle w:val="A4"/>
          <w:rFonts w:cs="Interstate-Light"/>
        </w:rPr>
        <w:t xml:space="preserve">61 </w:t>
      </w:r>
      <w:r w:rsidR="00984BD6">
        <w:rPr>
          <w:rStyle w:val="A4"/>
          <w:rFonts w:cs="Interstate-Light"/>
        </w:rPr>
        <w:t>Larapinta Drive, Araluen NT</w:t>
      </w:r>
      <w:r w:rsidR="001149A7">
        <w:rPr>
          <w:rStyle w:val="A4"/>
          <w:rFonts w:cs="Interstate-Light"/>
        </w:rPr>
        <w:br/>
      </w:r>
      <w:r w:rsidR="00984BD6">
        <w:rPr>
          <w:rStyle w:val="A4"/>
          <w:rFonts w:cs="Interstate-Light"/>
        </w:rPr>
        <w:t>+61 (0)</w:t>
      </w:r>
      <w:r w:rsidRPr="00D66A44">
        <w:rPr>
          <w:rStyle w:val="A4"/>
          <w:rFonts w:cs="Interstate-Light"/>
        </w:rPr>
        <w:t>8 8951 1111</w:t>
      </w:r>
      <w:r w:rsidR="001149A7">
        <w:rPr>
          <w:rStyle w:val="A4"/>
          <w:rFonts w:cs="Interstate-Light"/>
        </w:rPr>
        <w:br/>
      </w:r>
      <w:hyperlink r:id="rId66" w:history="1">
        <w:r w:rsidR="001149A7" w:rsidRPr="00640A6D">
          <w:rPr>
            <w:rStyle w:val="Hyperlink"/>
            <w:rFonts w:cs="Interstate-Light"/>
            <w:szCs w:val="20"/>
          </w:rPr>
          <w:t>strehlow@nt.gov.au</w:t>
        </w:r>
      </w:hyperlink>
      <w:r w:rsidR="001149A7">
        <w:rPr>
          <w:rStyle w:val="A4"/>
          <w:rFonts w:cs="Interstate-Light"/>
        </w:rPr>
        <w:br/>
      </w:r>
      <w:hyperlink r:id="rId67" w:history="1">
        <w:r w:rsidR="001149A7" w:rsidRPr="00640A6D">
          <w:rPr>
            <w:rStyle w:val="Hyperlink"/>
            <w:rFonts w:cs="Interstate-Light"/>
            <w:szCs w:val="20"/>
          </w:rPr>
          <w:t>artsandmuseums.nt.gov.au</w:t>
        </w:r>
      </w:hyperlink>
    </w:p>
    <w:p w:rsidR="00820536" w:rsidRDefault="00D66A44" w:rsidP="00D66A44">
      <w:pPr>
        <w:rPr>
          <w:rStyle w:val="A4"/>
          <w:b/>
        </w:rPr>
      </w:pPr>
      <w:r w:rsidRPr="001149A7">
        <w:rPr>
          <w:rStyle w:val="A4"/>
          <w:b/>
        </w:rPr>
        <w:t>National Pioneer Women’s Hall of Fame</w:t>
      </w:r>
    </w:p>
    <w:p w:rsidR="00013C13" w:rsidRDefault="00D66A44" w:rsidP="00013C13">
      <w:pPr>
        <w:rPr>
          <w:rStyle w:val="A4"/>
          <w:b/>
        </w:rPr>
      </w:pPr>
      <w:r w:rsidRPr="00D66A44">
        <w:rPr>
          <w:rStyle w:val="A4"/>
          <w:rFonts w:cs="Interstate-Light"/>
        </w:rPr>
        <w:t>2 Stuart</w:t>
      </w:r>
      <w:r w:rsidR="00984BD6">
        <w:rPr>
          <w:rStyle w:val="A4"/>
          <w:rFonts w:cs="Interstate-Light"/>
        </w:rPr>
        <w:t xml:space="preserve"> Terrace, Alice Springs NT</w:t>
      </w:r>
      <w:r w:rsidR="001149A7">
        <w:rPr>
          <w:rStyle w:val="A4"/>
          <w:rFonts w:cs="Interstate-Light"/>
        </w:rPr>
        <w:br/>
      </w:r>
      <w:r w:rsidR="00984BD6">
        <w:rPr>
          <w:rStyle w:val="A4"/>
          <w:rFonts w:cs="Interstate-Light"/>
        </w:rPr>
        <w:t>+61 (0)</w:t>
      </w:r>
      <w:r w:rsidRPr="00D66A44">
        <w:rPr>
          <w:rStyle w:val="A4"/>
          <w:rFonts w:cs="Interstate-Light"/>
        </w:rPr>
        <w:t>8 8952 9006</w:t>
      </w:r>
      <w:r w:rsidR="001149A7">
        <w:rPr>
          <w:rStyle w:val="A4"/>
          <w:rFonts w:cs="Interstate-Light"/>
        </w:rPr>
        <w:br/>
      </w:r>
      <w:hyperlink r:id="rId68" w:history="1">
        <w:r w:rsidR="001149A7" w:rsidRPr="00640A6D">
          <w:rPr>
            <w:rStyle w:val="Hyperlink"/>
            <w:rFonts w:cs="Interstate-Light"/>
            <w:szCs w:val="20"/>
          </w:rPr>
          <w:t>operations@pioneerwomen.com.au</w:t>
        </w:r>
      </w:hyperlink>
      <w:r w:rsidR="001149A7">
        <w:rPr>
          <w:rStyle w:val="A4"/>
          <w:rFonts w:cs="Interstate-Light"/>
        </w:rPr>
        <w:br/>
      </w:r>
      <w:hyperlink r:id="rId69" w:history="1">
        <w:r w:rsidR="001149A7" w:rsidRPr="00640A6D">
          <w:rPr>
            <w:rStyle w:val="Hyperlink"/>
            <w:rFonts w:cs="Interstate-Light"/>
            <w:szCs w:val="20"/>
          </w:rPr>
          <w:t>pioneerwomen.com.au</w:t>
        </w:r>
      </w:hyperlink>
      <w:r w:rsidR="00013C13" w:rsidRPr="00013C13">
        <w:rPr>
          <w:rStyle w:val="A4"/>
          <w:b/>
        </w:rPr>
        <w:t xml:space="preserve"> </w:t>
      </w:r>
    </w:p>
    <w:p w:rsidR="00013C13" w:rsidRDefault="00013C13" w:rsidP="00013C13">
      <w:pPr>
        <w:rPr>
          <w:rStyle w:val="A4"/>
          <w:b/>
        </w:rPr>
      </w:pPr>
      <w:r w:rsidRPr="001149A7">
        <w:rPr>
          <w:rStyle w:val="A4"/>
          <w:b/>
        </w:rPr>
        <w:t>NT Parks and Wildlife</w:t>
      </w:r>
    </w:p>
    <w:p w:rsidR="00135D79" w:rsidRDefault="00013C13" w:rsidP="00984BD6">
      <w:pPr>
        <w:ind w:right="-490"/>
        <w:rPr>
          <w:rStyle w:val="A6"/>
          <w:rFonts w:ascii="Verdana" w:hAnsi="Verdana"/>
        </w:rPr>
      </w:pPr>
      <w:r w:rsidRPr="00D66A44">
        <w:rPr>
          <w:rStyle w:val="A4"/>
          <w:rFonts w:cs="Interstate-Light"/>
        </w:rPr>
        <w:t>For general NT Parks information:</w:t>
      </w:r>
      <w:r>
        <w:rPr>
          <w:rStyle w:val="A4"/>
          <w:rFonts w:cs="Interstate-Light"/>
        </w:rPr>
        <w:br/>
      </w:r>
      <w:r w:rsidR="00325DA6">
        <w:rPr>
          <w:rStyle w:val="Hyperlink"/>
          <w:rFonts w:cs="Interstate-Light"/>
          <w:szCs w:val="20"/>
        </w:rPr>
        <w:t>nt.gov.au/leisure/parks-reserves</w:t>
      </w:r>
      <w:r>
        <w:rPr>
          <w:rFonts w:cs="Interstate-Light"/>
        </w:rPr>
        <w:br/>
      </w:r>
      <w:r w:rsidR="00984BD6">
        <w:rPr>
          <w:rStyle w:val="A4"/>
          <w:rFonts w:cs="Interstate-Light"/>
        </w:rPr>
        <w:t>+61 (0)</w:t>
      </w:r>
      <w:r w:rsidRPr="00D66A44">
        <w:rPr>
          <w:rStyle w:val="A4"/>
          <w:rFonts w:cs="Interstate-Light"/>
        </w:rPr>
        <w:t>8 89 518 250 (Alice Springs region)</w:t>
      </w:r>
      <w:r>
        <w:rPr>
          <w:rStyle w:val="A4"/>
          <w:rFonts w:cs="Interstate-Light"/>
        </w:rPr>
        <w:br/>
      </w:r>
      <w:r w:rsidRPr="00D66A44">
        <w:rPr>
          <w:rStyle w:val="A4"/>
          <w:rFonts w:cs="Interstate-Light"/>
        </w:rPr>
        <w:t>For current NT Parks information:</w:t>
      </w:r>
      <w:r>
        <w:rPr>
          <w:rStyle w:val="A4"/>
          <w:rFonts w:cs="Interstate-Light"/>
        </w:rPr>
        <w:br/>
      </w:r>
      <w:hyperlink r:id="rId70" w:history="1">
        <w:r w:rsidRPr="00640A6D">
          <w:rPr>
            <w:rStyle w:val="Hyperlink"/>
            <w:rFonts w:cs="Interstate-Light"/>
            <w:szCs w:val="20"/>
          </w:rPr>
          <w:t>facebook.com/ParksandWildlifeNT</w:t>
        </w:r>
      </w:hyperlink>
    </w:p>
    <w:p w:rsidR="0038782C" w:rsidRDefault="0038782C" w:rsidP="00D66A44">
      <w:pPr>
        <w:rPr>
          <w:rStyle w:val="A4"/>
          <w:b/>
        </w:rPr>
      </w:pPr>
    </w:p>
    <w:p w:rsidR="00820536" w:rsidRDefault="00D66A44" w:rsidP="00D66A44">
      <w:pPr>
        <w:rPr>
          <w:rStyle w:val="A4"/>
          <w:b/>
        </w:rPr>
      </w:pPr>
      <w:r w:rsidRPr="001149A7">
        <w:rPr>
          <w:rStyle w:val="A4"/>
          <w:b/>
        </w:rPr>
        <w:t>Alice Springs School of the Air</w:t>
      </w:r>
    </w:p>
    <w:p w:rsidR="00135D79" w:rsidRDefault="00D66A44" w:rsidP="00D66A44">
      <w:pPr>
        <w:rPr>
          <w:rStyle w:val="A6"/>
          <w:rFonts w:ascii="Verdana" w:hAnsi="Verdana"/>
        </w:rPr>
      </w:pPr>
      <w:r w:rsidRPr="00D66A44">
        <w:rPr>
          <w:rStyle w:val="A4"/>
          <w:rFonts w:cs="Interstate-Light"/>
        </w:rPr>
        <w:t>80 He</w:t>
      </w:r>
      <w:r w:rsidR="00984BD6">
        <w:rPr>
          <w:rStyle w:val="A4"/>
          <w:rFonts w:cs="Interstate-Light"/>
        </w:rPr>
        <w:t>ad Street, Alice Springs NT</w:t>
      </w:r>
      <w:r w:rsidR="001149A7">
        <w:rPr>
          <w:rStyle w:val="A4"/>
          <w:rFonts w:cs="Interstate-Light"/>
        </w:rPr>
        <w:br/>
      </w:r>
      <w:r w:rsidR="00984BD6">
        <w:rPr>
          <w:rStyle w:val="A4"/>
          <w:rFonts w:cs="Interstate-Light"/>
        </w:rPr>
        <w:t>+61 (0)</w:t>
      </w:r>
      <w:r w:rsidRPr="00D66A44">
        <w:rPr>
          <w:rStyle w:val="A4"/>
          <w:rFonts w:cs="Interstate-Light"/>
        </w:rPr>
        <w:t>8 8951 6834</w:t>
      </w:r>
      <w:r w:rsidR="001149A7">
        <w:rPr>
          <w:rStyle w:val="A4"/>
          <w:rFonts w:cs="Interstate-Light"/>
        </w:rPr>
        <w:br/>
      </w:r>
      <w:hyperlink r:id="rId71" w:history="1">
        <w:r w:rsidR="001149A7" w:rsidRPr="00640A6D">
          <w:rPr>
            <w:rStyle w:val="Hyperlink"/>
            <w:rFonts w:cs="Interstate-Light"/>
            <w:szCs w:val="20"/>
          </w:rPr>
          <w:t>visitorcentre@assoa.nt.edu.au</w:t>
        </w:r>
      </w:hyperlink>
      <w:r w:rsidR="001149A7">
        <w:rPr>
          <w:rStyle w:val="A4"/>
          <w:rFonts w:cs="Interstate-Light"/>
        </w:rPr>
        <w:br/>
      </w:r>
      <w:hyperlink r:id="rId72" w:history="1">
        <w:r w:rsidR="001149A7" w:rsidRPr="00640A6D">
          <w:rPr>
            <w:rStyle w:val="Hyperlink"/>
            <w:rFonts w:cs="Interstate-Light"/>
            <w:szCs w:val="20"/>
          </w:rPr>
          <w:t>assoa.nt.edu.au</w:t>
        </w:r>
      </w:hyperlink>
    </w:p>
    <w:p w:rsidR="0038782C" w:rsidRDefault="0038782C" w:rsidP="0038782C">
      <w:pPr>
        <w:rPr>
          <w:rStyle w:val="A4"/>
          <w:b/>
        </w:rPr>
      </w:pPr>
      <w:r w:rsidRPr="001149A7">
        <w:rPr>
          <w:rStyle w:val="A4"/>
          <w:b/>
        </w:rPr>
        <w:t>Royal Flying Doctor Service</w:t>
      </w:r>
    </w:p>
    <w:p w:rsidR="0038782C" w:rsidRDefault="0038782C" w:rsidP="0038782C">
      <w:pPr>
        <w:rPr>
          <w:rStyle w:val="Hyperlink"/>
          <w:rFonts w:cs="Interstate-Light"/>
          <w:szCs w:val="20"/>
        </w:rPr>
      </w:pPr>
      <w:r w:rsidRPr="00D66A44">
        <w:rPr>
          <w:rStyle w:val="A4"/>
          <w:rFonts w:cs="Interstate-Light"/>
        </w:rPr>
        <w:t>8-10 Stuar</w:t>
      </w:r>
      <w:r w:rsidR="00325DA6">
        <w:rPr>
          <w:rStyle w:val="A4"/>
          <w:rFonts w:cs="Interstate-Light"/>
        </w:rPr>
        <w:t>t Terrace, Alice Springs NT</w:t>
      </w:r>
      <w:r>
        <w:rPr>
          <w:rStyle w:val="A4"/>
          <w:rFonts w:cs="Interstate-Light"/>
        </w:rPr>
        <w:br/>
      </w:r>
      <w:r w:rsidR="00984BD6">
        <w:rPr>
          <w:rStyle w:val="A4"/>
          <w:rFonts w:cs="Interstate-Light"/>
        </w:rPr>
        <w:t>+61 (0)</w:t>
      </w:r>
      <w:r w:rsidRPr="00D66A44">
        <w:rPr>
          <w:rStyle w:val="A4"/>
          <w:rFonts w:cs="Interstate-Light"/>
        </w:rPr>
        <w:t>8 8958 8411</w:t>
      </w:r>
      <w:r>
        <w:rPr>
          <w:rStyle w:val="A4"/>
          <w:rFonts w:cs="Interstate-Light"/>
        </w:rPr>
        <w:br/>
      </w:r>
      <w:hyperlink r:id="rId73" w:history="1">
        <w:r w:rsidR="00457B0D" w:rsidRPr="00F54EAC">
          <w:rPr>
            <w:rStyle w:val="Hyperlink"/>
            <w:rFonts w:cs="Interstate-Light"/>
            <w:szCs w:val="20"/>
          </w:rPr>
          <w:t>reservations@flyingdoctor.net</w:t>
        </w:r>
      </w:hyperlink>
      <w:r w:rsidR="00457B0D">
        <w:rPr>
          <w:rStyle w:val="Hyperlink"/>
          <w:rFonts w:cs="Interstate-Light"/>
          <w:szCs w:val="20"/>
        </w:rPr>
        <w:br/>
      </w:r>
      <w:hyperlink r:id="rId74" w:history="1">
        <w:r w:rsidR="00325DA6">
          <w:rPr>
            <w:rStyle w:val="Hyperlink"/>
            <w:rFonts w:cs="Interstate-Light"/>
            <w:szCs w:val="20"/>
          </w:rPr>
          <w:t>rfdsalicesprings.com.au</w:t>
        </w:r>
      </w:hyperlink>
    </w:p>
    <w:p w:rsidR="00820536" w:rsidRDefault="00D66A44" w:rsidP="0038782C">
      <w:pPr>
        <w:rPr>
          <w:rStyle w:val="A4"/>
          <w:b/>
        </w:rPr>
      </w:pPr>
      <w:r w:rsidRPr="001149A7">
        <w:rPr>
          <w:rStyle w:val="A4"/>
          <w:b/>
        </w:rPr>
        <w:t>Alice Springs Reptile Centre</w:t>
      </w:r>
    </w:p>
    <w:p w:rsidR="00135D79" w:rsidRDefault="00D66A44" w:rsidP="00D66A44">
      <w:pPr>
        <w:rPr>
          <w:rStyle w:val="A6"/>
          <w:rFonts w:ascii="Verdana" w:hAnsi="Verdana"/>
        </w:rPr>
      </w:pPr>
      <w:r w:rsidRPr="00D66A44">
        <w:rPr>
          <w:rStyle w:val="A4"/>
          <w:rFonts w:cs="Interstate-Light"/>
        </w:rPr>
        <w:t>9 Stuart Terrace, Alice Sp</w:t>
      </w:r>
      <w:r w:rsidR="00984BD6">
        <w:rPr>
          <w:rStyle w:val="A4"/>
          <w:rFonts w:cs="Interstate-Light"/>
        </w:rPr>
        <w:t>rings NT</w:t>
      </w:r>
      <w:r w:rsidR="001149A7">
        <w:rPr>
          <w:rStyle w:val="A4"/>
          <w:rFonts w:cs="Interstate-Light"/>
        </w:rPr>
        <w:br/>
      </w:r>
      <w:r w:rsidR="00984BD6">
        <w:rPr>
          <w:rStyle w:val="A4"/>
          <w:rFonts w:cs="Interstate-Light"/>
        </w:rPr>
        <w:t>+61 (0)</w:t>
      </w:r>
      <w:r w:rsidRPr="00D66A44">
        <w:rPr>
          <w:rStyle w:val="A4"/>
          <w:rFonts w:cs="Interstate-Light"/>
        </w:rPr>
        <w:t>8 8952 8900</w:t>
      </w:r>
      <w:r w:rsidR="001149A7">
        <w:rPr>
          <w:rStyle w:val="A4"/>
          <w:rFonts w:cs="Interstate-Light"/>
        </w:rPr>
        <w:br/>
      </w:r>
      <w:hyperlink r:id="rId75" w:history="1">
        <w:r w:rsidR="00457B0D" w:rsidRPr="00F54EAC">
          <w:rPr>
            <w:rStyle w:val="Hyperlink"/>
            <w:rFonts w:cs="Interstate-Light"/>
            <w:szCs w:val="20"/>
          </w:rPr>
          <w:t>enquiries@reptilecentre.com.au</w:t>
        </w:r>
      </w:hyperlink>
      <w:r w:rsidR="001149A7">
        <w:rPr>
          <w:rStyle w:val="A4"/>
          <w:rFonts w:cs="Interstate-Light"/>
        </w:rPr>
        <w:br/>
      </w:r>
      <w:hyperlink r:id="rId76" w:history="1">
        <w:r w:rsidR="001149A7" w:rsidRPr="00640A6D">
          <w:rPr>
            <w:rStyle w:val="Hyperlink"/>
            <w:rFonts w:cs="Interstate-Light"/>
            <w:szCs w:val="20"/>
          </w:rPr>
          <w:t>reptilecentre.com.au</w:t>
        </w:r>
      </w:hyperlink>
    </w:p>
    <w:p w:rsidR="00820536" w:rsidRDefault="00820536" w:rsidP="00D66A44">
      <w:pPr>
        <w:rPr>
          <w:rStyle w:val="A6"/>
          <w:rFonts w:ascii="Verdana" w:hAnsi="Verdana"/>
        </w:rPr>
      </w:pPr>
    </w:p>
    <w:p w:rsidR="00013C13" w:rsidRDefault="00013C13" w:rsidP="00E73F10">
      <w:pPr>
        <w:rPr>
          <w:rFonts w:eastAsia="Arial Unicode MS" w:cs="Arial Unicode MS"/>
          <w:bCs/>
          <w:szCs w:val="20"/>
          <w:u w:val="single"/>
        </w:rPr>
        <w:sectPr w:rsidR="00013C13" w:rsidSect="00013C13">
          <w:type w:val="continuous"/>
          <w:pgSz w:w="11906" w:h="16838" w:code="9"/>
          <w:pgMar w:top="1080" w:right="1411" w:bottom="1080" w:left="1411" w:header="1080" w:footer="1080" w:gutter="0"/>
          <w:cols w:num="2" w:space="708"/>
          <w:docGrid w:linePitch="360"/>
        </w:sectPr>
      </w:pPr>
    </w:p>
    <w:p w:rsidR="00013C13" w:rsidRDefault="00013C13" w:rsidP="00013C13">
      <w:pPr>
        <w:rPr>
          <w:rFonts w:eastAsia="Arial Unicode MS" w:cs="Arial Unicode MS"/>
          <w:b/>
          <w:bCs/>
          <w:szCs w:val="20"/>
        </w:rPr>
      </w:pPr>
    </w:p>
    <w:p w:rsidR="00013C13" w:rsidRPr="00D222BB" w:rsidRDefault="00013C13" w:rsidP="00013C13">
      <w:pPr>
        <w:rPr>
          <w:rFonts w:eastAsia="Arial Unicode MS" w:cs="Arial Unicode MS"/>
          <w:b/>
          <w:bCs/>
          <w:szCs w:val="20"/>
        </w:rPr>
      </w:pPr>
      <w:r w:rsidRPr="00D222BB">
        <w:rPr>
          <w:rFonts w:eastAsia="Arial Unicode MS" w:cs="Arial Unicode MS"/>
          <w:b/>
          <w:bCs/>
          <w:szCs w:val="20"/>
        </w:rPr>
        <w:t>For more information contact:</w:t>
      </w:r>
    </w:p>
    <w:p w:rsidR="00013C13" w:rsidRDefault="00013C13" w:rsidP="00013C13">
      <w:pPr>
        <w:rPr>
          <w:rStyle w:val="Hyperlink"/>
          <w:rFonts w:eastAsia="Arial Unicode MS"/>
        </w:rPr>
      </w:pPr>
      <w:r w:rsidRPr="00820536">
        <w:rPr>
          <w:rFonts w:eastAsia="Arial Unicode MS" w:cs="Arial Unicode MS"/>
          <w:bCs/>
          <w:szCs w:val="20"/>
        </w:rPr>
        <w:t>Tourism Central Australia</w:t>
      </w:r>
      <w:r w:rsidRPr="00820536">
        <w:rPr>
          <w:rFonts w:eastAsia="Arial Unicode MS" w:cs="Arial Unicode MS"/>
          <w:bCs/>
          <w:szCs w:val="20"/>
        </w:rPr>
        <w:br/>
        <w:t xml:space="preserve">Cnr </w:t>
      </w:r>
      <w:r w:rsidR="00457B0D">
        <w:rPr>
          <w:rFonts w:eastAsia="Arial Unicode MS" w:cs="Arial Unicode MS"/>
          <w:bCs/>
          <w:szCs w:val="20"/>
        </w:rPr>
        <w:t>of Todd Mall and Parsons Street,</w:t>
      </w:r>
      <w:r w:rsidRPr="00820536">
        <w:rPr>
          <w:rFonts w:eastAsia="Arial Unicode MS" w:cs="Arial Unicode MS"/>
          <w:bCs/>
          <w:szCs w:val="20"/>
        </w:rPr>
        <w:br/>
        <w:t>Alice Springs NT</w:t>
      </w:r>
      <w:r w:rsidRPr="00820536">
        <w:rPr>
          <w:rFonts w:eastAsia="Arial Unicode MS" w:cs="Arial Unicode MS"/>
          <w:bCs/>
          <w:szCs w:val="20"/>
        </w:rPr>
        <w:br/>
      </w:r>
      <w:r w:rsidR="00984BD6">
        <w:rPr>
          <w:rStyle w:val="A4"/>
          <w:rFonts w:cs="Interstate-Light"/>
        </w:rPr>
        <w:t>+61 (0)</w:t>
      </w:r>
      <w:r w:rsidRPr="00820536">
        <w:rPr>
          <w:rFonts w:eastAsia="Arial Unicode MS" w:cs="Arial Unicode MS"/>
          <w:bCs/>
          <w:szCs w:val="20"/>
        </w:rPr>
        <w:t>8 8952 5800</w:t>
      </w:r>
      <w:r w:rsidRPr="00820536">
        <w:rPr>
          <w:rFonts w:eastAsia="Arial Unicode MS" w:cs="Arial Unicode MS"/>
          <w:bCs/>
          <w:szCs w:val="20"/>
        </w:rPr>
        <w:br/>
      </w:r>
      <w:hyperlink r:id="rId77" w:history="1">
        <w:r w:rsidRPr="00820536">
          <w:rPr>
            <w:rStyle w:val="Hyperlink"/>
            <w:rFonts w:eastAsia="Arial Unicode MS"/>
          </w:rPr>
          <w:t>info@discoverca.com.au</w:t>
        </w:r>
      </w:hyperlink>
      <w:r w:rsidRPr="00820536">
        <w:rPr>
          <w:rFonts w:eastAsia="Arial Unicode MS" w:cs="Arial Unicode MS"/>
          <w:bCs/>
          <w:szCs w:val="20"/>
          <w:u w:val="single"/>
        </w:rPr>
        <w:br/>
      </w:r>
      <w:hyperlink r:id="rId78" w:history="1">
        <w:r w:rsidRPr="00820536">
          <w:rPr>
            <w:rStyle w:val="Hyperlink"/>
            <w:rFonts w:eastAsia="Arial Unicode MS"/>
          </w:rPr>
          <w:t>discovercentralaustralia.com</w:t>
        </w:r>
      </w:hyperlink>
    </w:p>
    <w:p w:rsidR="00013C13" w:rsidRPr="00820536" w:rsidRDefault="00013C13" w:rsidP="00E73F10">
      <w:pPr>
        <w:rPr>
          <w:rFonts w:eastAsia="Arial Unicode MS" w:cs="Arial Unicode MS"/>
          <w:bCs/>
          <w:szCs w:val="20"/>
          <w:u w:val="single"/>
        </w:rPr>
      </w:pPr>
    </w:p>
    <w:p w:rsidR="00013C13" w:rsidRDefault="00013C13">
      <w:pPr>
        <w:spacing w:before="0"/>
        <w:rPr>
          <w:rFonts w:eastAsia="Arial Unicode MS" w:cs="Arial"/>
          <w:b/>
          <w:iCs/>
          <w:sz w:val="28"/>
          <w:szCs w:val="26"/>
        </w:rPr>
      </w:pPr>
      <w:r>
        <w:rPr>
          <w:rFonts w:eastAsia="Arial Unicode MS"/>
        </w:rPr>
        <w:br w:type="page"/>
      </w:r>
    </w:p>
    <w:p w:rsidR="00E73F10" w:rsidRPr="00D222BB" w:rsidRDefault="00B613DC" w:rsidP="00820536">
      <w:pPr>
        <w:pStyle w:val="Heading3"/>
        <w:rPr>
          <w:rFonts w:eastAsia="Arial Unicode MS"/>
          <w:b w:val="0"/>
          <w:bCs/>
          <w:szCs w:val="20"/>
        </w:rPr>
      </w:pPr>
      <w:r w:rsidRPr="00D222BB">
        <w:rPr>
          <w:rFonts w:eastAsia="Arial Unicode MS"/>
        </w:rPr>
        <w:lastRenderedPageBreak/>
        <w:t xml:space="preserve">Group Accommodation </w:t>
      </w:r>
      <w:r w:rsidR="00820536" w:rsidRPr="00D222BB">
        <w:rPr>
          <w:rFonts w:eastAsia="Arial Unicode MS"/>
        </w:rPr>
        <w:t xml:space="preserve">in </w:t>
      </w:r>
      <w:r w:rsidRPr="00D222BB">
        <w:rPr>
          <w:rFonts w:eastAsia="Arial Unicode MS"/>
        </w:rPr>
        <w:t>Central</w:t>
      </w:r>
      <w:r>
        <w:rPr>
          <w:rFonts w:eastAsia="Arial Unicode MS"/>
        </w:rPr>
        <w:t xml:space="preserve"> </w:t>
      </w:r>
      <w:r w:rsidR="00820536" w:rsidRPr="00820536">
        <w:rPr>
          <w:rFonts w:eastAsia="Arial Unicode MS"/>
        </w:rPr>
        <w:t>Australia</w:t>
      </w:r>
    </w:p>
    <w:p w:rsidR="00E73F10" w:rsidRPr="00D222BB" w:rsidRDefault="00E73F10" w:rsidP="00820536">
      <w:pPr>
        <w:pStyle w:val="Heading4"/>
        <w:rPr>
          <w:rFonts w:eastAsia="Arial Unicode MS"/>
        </w:rPr>
      </w:pPr>
      <w:r w:rsidRPr="00D222BB">
        <w:rPr>
          <w:rFonts w:eastAsia="Arial Unicode MS"/>
        </w:rPr>
        <w:t>Alice Springs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Aurora Heavitree Gap Outback Lodge</w:t>
      </w:r>
    </w:p>
    <w:p w:rsidR="00E73F10" w:rsidRPr="00820536" w:rsidRDefault="00E73F10" w:rsidP="00E73F10">
      <w:pPr>
        <w:rPr>
          <w:rFonts w:eastAsia="Arial Unicode MS"/>
        </w:rPr>
      </w:pPr>
      <w:r w:rsidRPr="00820536">
        <w:rPr>
          <w:rFonts w:eastAsia="Arial Unicode MS"/>
        </w:rPr>
        <w:t>Palm Circuit, Alice Springs NT</w:t>
      </w:r>
      <w:r w:rsidR="00820536">
        <w:rPr>
          <w:rFonts w:eastAsia="Arial Unicode MS"/>
        </w:rPr>
        <w:br/>
      </w:r>
      <w:r w:rsidR="00334539">
        <w:rPr>
          <w:rFonts w:eastAsia="Arial Unicode MS"/>
        </w:rPr>
        <w:t>+61 (</w:t>
      </w:r>
      <w:r w:rsidRPr="00820536">
        <w:rPr>
          <w:rFonts w:eastAsia="Arial Unicode MS"/>
        </w:rPr>
        <w:t>0</w:t>
      </w:r>
      <w:r w:rsidR="00334539">
        <w:rPr>
          <w:rFonts w:eastAsia="Arial Unicode MS"/>
        </w:rPr>
        <w:t>)</w:t>
      </w:r>
      <w:r w:rsidRPr="00820536">
        <w:rPr>
          <w:rFonts w:eastAsia="Arial Unicode MS"/>
        </w:rPr>
        <w:t>8 8950 4444</w:t>
      </w:r>
      <w:r w:rsidR="00820536">
        <w:rPr>
          <w:rFonts w:eastAsia="Arial Unicode MS"/>
        </w:rPr>
        <w:br/>
      </w:r>
      <w:hyperlink r:id="rId79" w:history="1">
        <w:r w:rsidR="00820536" w:rsidRPr="00640A6D">
          <w:rPr>
            <w:rStyle w:val="Hyperlink"/>
            <w:rFonts w:eastAsia="Arial Unicode MS"/>
          </w:rPr>
          <w:t>res@htgol.auroraresorts.com.au</w:t>
        </w:r>
      </w:hyperlink>
      <w:r w:rsidR="00820536">
        <w:rPr>
          <w:rFonts w:eastAsia="Arial Unicode MS"/>
        </w:rPr>
        <w:br/>
      </w:r>
      <w:hyperlink r:id="rId80" w:history="1">
        <w:r w:rsidR="00820536" w:rsidRPr="00640A6D">
          <w:rPr>
            <w:rStyle w:val="Hyperlink"/>
            <w:rFonts w:eastAsia="Arial Unicode MS"/>
          </w:rPr>
          <w:t>auroraresorts.com.au/aurora_Heavitree</w:t>
        </w:r>
      </w:hyperlink>
    </w:p>
    <w:p w:rsidR="00E73F10" w:rsidRPr="00820536" w:rsidRDefault="00457B0D" w:rsidP="00E73F10">
      <w:pPr>
        <w:rPr>
          <w:rFonts w:eastAsia="Arial Unicode MS"/>
          <w:b/>
        </w:rPr>
      </w:pPr>
      <w:r>
        <w:rPr>
          <w:rFonts w:eastAsia="Arial Unicode MS"/>
          <w:b/>
        </w:rPr>
        <w:t xml:space="preserve">Big 4 </w:t>
      </w:r>
      <w:r w:rsidR="00E73F10" w:rsidRPr="00820536">
        <w:rPr>
          <w:rFonts w:eastAsia="Arial Unicode MS"/>
          <w:b/>
        </w:rPr>
        <w:t>MacDonnell Range Holiday Park</w:t>
      </w:r>
    </w:p>
    <w:p w:rsidR="00820536" w:rsidRDefault="00E73F10" w:rsidP="00E73F10">
      <w:pPr>
        <w:rPr>
          <w:rFonts w:eastAsia="Arial Unicode MS"/>
        </w:rPr>
      </w:pPr>
      <w:r w:rsidRPr="00820536">
        <w:rPr>
          <w:rFonts w:eastAsia="Arial Unicode MS"/>
        </w:rPr>
        <w:t>Palm Pl, Ross Alice Springs NT</w:t>
      </w:r>
      <w:r w:rsidR="00820536">
        <w:rPr>
          <w:rFonts w:eastAsia="Arial Unicode MS"/>
        </w:rPr>
        <w:br/>
      </w:r>
      <w:r w:rsidR="00334539">
        <w:rPr>
          <w:rFonts w:eastAsia="Arial Unicode MS"/>
        </w:rPr>
        <w:t>+61 (</w:t>
      </w:r>
      <w:r w:rsidRPr="00820536">
        <w:rPr>
          <w:rFonts w:eastAsia="Arial Unicode MS"/>
        </w:rPr>
        <w:t>0</w:t>
      </w:r>
      <w:r w:rsidR="00334539">
        <w:rPr>
          <w:rFonts w:eastAsia="Arial Unicode MS"/>
        </w:rPr>
        <w:t>)</w:t>
      </w:r>
      <w:r w:rsidRPr="00820536">
        <w:rPr>
          <w:rFonts w:eastAsia="Arial Unicode MS"/>
        </w:rPr>
        <w:t>8 8952 6111</w:t>
      </w:r>
      <w:r w:rsidR="00820536">
        <w:rPr>
          <w:rFonts w:eastAsia="Arial Unicode MS"/>
        </w:rPr>
        <w:br/>
      </w:r>
      <w:hyperlink r:id="rId81" w:history="1">
        <w:r w:rsidR="00820536" w:rsidRPr="00640A6D">
          <w:rPr>
            <w:rStyle w:val="Hyperlink"/>
            <w:rFonts w:eastAsia="Arial Unicode MS"/>
          </w:rPr>
          <w:t>macrange@macrange.com.au</w:t>
        </w:r>
      </w:hyperlink>
      <w:r w:rsidR="00820536">
        <w:rPr>
          <w:rFonts w:eastAsia="Arial Unicode MS"/>
        </w:rPr>
        <w:br/>
      </w:r>
      <w:hyperlink r:id="rId82" w:history="1">
        <w:r w:rsidR="00820536" w:rsidRPr="00640A6D">
          <w:rPr>
            <w:rStyle w:val="Hyperlink"/>
            <w:rFonts w:eastAsia="Arial Unicode MS"/>
          </w:rPr>
          <w:t>macrange.com.au</w:t>
        </w:r>
      </w:hyperlink>
    </w:p>
    <w:p w:rsidR="00E73F10" w:rsidRPr="00820536" w:rsidRDefault="00E73F10" w:rsidP="00820536">
      <w:pPr>
        <w:pStyle w:val="Heading4"/>
        <w:rPr>
          <w:rFonts w:eastAsia="Arial Unicode MS"/>
        </w:rPr>
      </w:pPr>
      <w:r w:rsidRPr="00820536">
        <w:rPr>
          <w:rFonts w:eastAsia="Arial Unicode MS"/>
        </w:rPr>
        <w:t>West MacDonnell Ranges</w:t>
      </w:r>
    </w:p>
    <w:p w:rsidR="00E73F10" w:rsidRPr="00820536" w:rsidRDefault="00E73F10" w:rsidP="00E73F10">
      <w:pPr>
        <w:rPr>
          <w:rFonts w:eastAsia="Arial Unicode MS"/>
          <w:b/>
        </w:rPr>
      </w:pPr>
      <w:r w:rsidRPr="00820536">
        <w:rPr>
          <w:rFonts w:eastAsia="Arial Unicode MS"/>
          <w:b/>
        </w:rPr>
        <w:t>Glen Helen Resort</w:t>
      </w:r>
    </w:p>
    <w:p w:rsidR="00820536" w:rsidRPr="005F44D0" w:rsidRDefault="00E73F10" w:rsidP="00E73F10">
      <w:pPr>
        <w:rPr>
          <w:rFonts w:eastAsia="Arial Unicode MS"/>
          <w:color w:val="0000FF" w:themeColor="hyperlink"/>
          <w:u w:val="single"/>
        </w:rPr>
      </w:pPr>
      <w:r w:rsidRPr="00820536">
        <w:rPr>
          <w:rFonts w:eastAsia="Arial Unicode MS"/>
        </w:rPr>
        <w:t>1 Namatjira Drive, Alice Springs NT</w:t>
      </w:r>
      <w:r w:rsidR="00820536">
        <w:rPr>
          <w:rFonts w:eastAsia="Arial Unicode MS"/>
        </w:rPr>
        <w:br/>
      </w:r>
      <w:r w:rsidR="00334539">
        <w:rPr>
          <w:rFonts w:eastAsia="Arial Unicode MS"/>
        </w:rPr>
        <w:t>+61 (</w:t>
      </w:r>
      <w:r w:rsidRPr="00820536">
        <w:rPr>
          <w:rFonts w:eastAsia="Arial Unicode MS"/>
        </w:rPr>
        <w:t>0</w:t>
      </w:r>
      <w:r w:rsidR="00334539">
        <w:rPr>
          <w:rFonts w:eastAsia="Arial Unicode MS"/>
        </w:rPr>
        <w:t>)</w:t>
      </w:r>
      <w:r w:rsidRPr="00820536">
        <w:rPr>
          <w:rFonts w:eastAsia="Arial Unicode MS"/>
        </w:rPr>
        <w:t xml:space="preserve">8 8956 </w:t>
      </w:r>
      <w:r w:rsidR="005F44D0">
        <w:rPr>
          <w:rFonts w:eastAsia="Arial Unicode MS"/>
        </w:rPr>
        <w:t>7208</w:t>
      </w:r>
      <w:r w:rsidR="005F44D0">
        <w:rPr>
          <w:rFonts w:eastAsia="Arial Unicode MS"/>
        </w:rPr>
        <w:br/>
      </w:r>
      <w:hyperlink r:id="rId83" w:history="1">
        <w:r w:rsidR="005F44D0" w:rsidRPr="00F54EAC">
          <w:rPr>
            <w:rStyle w:val="Hyperlink"/>
            <w:rFonts w:eastAsia="Arial Unicode MS"/>
          </w:rPr>
          <w:t>bookings@glenhelenlodge.com.au</w:t>
        </w:r>
      </w:hyperlink>
      <w:r w:rsidR="005F44D0">
        <w:rPr>
          <w:rStyle w:val="Hyperlink"/>
          <w:rFonts w:eastAsia="Arial Unicode MS"/>
        </w:rPr>
        <w:br/>
        <w:t>glenhelenlodge.com.au</w:t>
      </w:r>
    </w:p>
    <w:p w:rsidR="00E73F10" w:rsidRPr="00820536" w:rsidRDefault="000B6863" w:rsidP="00820536">
      <w:pPr>
        <w:pStyle w:val="Heading4"/>
        <w:rPr>
          <w:rFonts w:eastAsia="Arial Unicode MS"/>
        </w:rPr>
      </w:pPr>
      <w:r w:rsidRPr="00C6619F">
        <w:t>Ulu</w:t>
      </w:r>
      <w:r w:rsidRPr="0046323F">
        <w:rPr>
          <w:u w:val="single"/>
        </w:rPr>
        <w:t>r</w:t>
      </w:r>
      <w:r w:rsidRPr="00C6619F">
        <w:t>u</w:t>
      </w:r>
    </w:p>
    <w:p w:rsidR="00E73F10" w:rsidRPr="00820536" w:rsidRDefault="00E73F10" w:rsidP="00E73F10">
      <w:pPr>
        <w:rPr>
          <w:rFonts w:eastAsia="Arial Unicode MS"/>
          <w:b/>
        </w:rPr>
      </w:pPr>
      <w:r w:rsidRPr="00820536">
        <w:rPr>
          <w:rFonts w:eastAsia="Arial Unicode MS"/>
          <w:b/>
        </w:rPr>
        <w:t>Voyages Ayers Rock Campground</w:t>
      </w:r>
    </w:p>
    <w:p w:rsidR="00820536" w:rsidRDefault="00854587" w:rsidP="00E73F10">
      <w:pPr>
        <w:rPr>
          <w:rFonts w:eastAsia="Arial Unicode MS"/>
        </w:rPr>
      </w:pPr>
      <w:r>
        <w:rPr>
          <w:rFonts w:eastAsia="Arial Unicode MS"/>
        </w:rPr>
        <w:t>Yulara NT</w:t>
      </w:r>
      <w:r>
        <w:rPr>
          <w:rFonts w:eastAsia="Arial Unicode MS"/>
        </w:rPr>
        <w:br/>
      </w:r>
      <w:r w:rsidR="00334539">
        <w:rPr>
          <w:rFonts w:eastAsia="Arial Unicode MS"/>
        </w:rPr>
        <w:t>+61 (</w:t>
      </w:r>
      <w:r w:rsidR="00E73F10" w:rsidRPr="00820536">
        <w:rPr>
          <w:rFonts w:eastAsia="Arial Unicode MS"/>
        </w:rPr>
        <w:t>0</w:t>
      </w:r>
      <w:r w:rsidR="00334539">
        <w:rPr>
          <w:rFonts w:eastAsia="Arial Unicode MS"/>
        </w:rPr>
        <w:t>)</w:t>
      </w:r>
      <w:r w:rsidR="00E73F10" w:rsidRPr="00820536">
        <w:rPr>
          <w:rFonts w:eastAsia="Arial Unicode MS"/>
        </w:rPr>
        <w:t>8 8957 7001</w:t>
      </w:r>
      <w:r w:rsidR="00820536">
        <w:rPr>
          <w:rFonts w:eastAsia="Arial Unicode MS"/>
        </w:rPr>
        <w:br/>
      </w:r>
      <w:hyperlink r:id="rId84" w:history="1">
        <w:r w:rsidR="005F44D0" w:rsidRPr="00F54EAC">
          <w:rPr>
            <w:rStyle w:val="Hyperlink"/>
            <w:rFonts w:eastAsia="Arial Unicode MS"/>
          </w:rPr>
          <w:t>campground@ayersrockresort.com.au</w:t>
        </w:r>
      </w:hyperlink>
      <w:r w:rsidR="00820536">
        <w:rPr>
          <w:rFonts w:eastAsia="Arial Unicode MS"/>
        </w:rPr>
        <w:br/>
      </w:r>
      <w:hyperlink r:id="rId85" w:history="1">
        <w:r w:rsidR="00820536" w:rsidRPr="00640A6D">
          <w:rPr>
            <w:rStyle w:val="Hyperlink"/>
            <w:rFonts w:eastAsia="Arial Unicode MS"/>
          </w:rPr>
          <w:t>voyages.com.au</w:t>
        </w:r>
      </w:hyperlink>
    </w:p>
    <w:p w:rsidR="00E73F10" w:rsidRPr="00820536" w:rsidRDefault="00E73F10" w:rsidP="00820536">
      <w:pPr>
        <w:pStyle w:val="Heading4"/>
        <w:rPr>
          <w:rFonts w:eastAsia="Arial Unicode MS"/>
        </w:rPr>
      </w:pPr>
      <w:r w:rsidRPr="00820536">
        <w:rPr>
          <w:rFonts w:eastAsia="Arial Unicode MS"/>
        </w:rPr>
        <w:t>Kings Canyon</w:t>
      </w:r>
    </w:p>
    <w:p w:rsidR="00E73F10" w:rsidRPr="00820536" w:rsidRDefault="00E73F10" w:rsidP="00E73F10">
      <w:pPr>
        <w:rPr>
          <w:rFonts w:eastAsia="Arial Unicode MS"/>
          <w:b/>
        </w:rPr>
      </w:pPr>
      <w:r w:rsidRPr="00820536">
        <w:rPr>
          <w:rFonts w:eastAsia="Arial Unicode MS"/>
          <w:b/>
        </w:rPr>
        <w:t>Kings Creek Station</w:t>
      </w:r>
    </w:p>
    <w:p w:rsidR="00820536" w:rsidRDefault="00E73F10" w:rsidP="00E73F10">
      <w:pPr>
        <w:rPr>
          <w:rFonts w:eastAsia="Arial Unicode MS"/>
        </w:rPr>
      </w:pPr>
      <w:r w:rsidRPr="00820536">
        <w:rPr>
          <w:rFonts w:eastAsia="Arial Unicode MS"/>
        </w:rPr>
        <w:t>Off Lasseter Highway, Kings Canyon NT</w:t>
      </w:r>
      <w:r w:rsidR="00820536">
        <w:rPr>
          <w:rFonts w:eastAsia="Arial Unicode MS"/>
        </w:rPr>
        <w:br/>
      </w:r>
      <w:r w:rsidR="00334539">
        <w:rPr>
          <w:rFonts w:eastAsia="Arial Unicode MS"/>
        </w:rPr>
        <w:t>+61 (</w:t>
      </w:r>
      <w:r w:rsidRPr="00820536">
        <w:rPr>
          <w:rFonts w:eastAsia="Arial Unicode MS"/>
        </w:rPr>
        <w:t>0</w:t>
      </w:r>
      <w:r w:rsidR="00334539">
        <w:rPr>
          <w:rFonts w:eastAsia="Arial Unicode MS"/>
        </w:rPr>
        <w:t>)</w:t>
      </w:r>
      <w:r w:rsidRPr="00820536">
        <w:rPr>
          <w:rFonts w:eastAsia="Arial Unicode MS"/>
        </w:rPr>
        <w:t>8 8956 7474</w:t>
      </w:r>
      <w:r w:rsidR="00820536">
        <w:rPr>
          <w:rFonts w:eastAsia="Arial Unicode MS"/>
        </w:rPr>
        <w:br/>
      </w:r>
      <w:hyperlink r:id="rId86" w:history="1">
        <w:r w:rsidR="00820536" w:rsidRPr="00640A6D">
          <w:rPr>
            <w:rStyle w:val="Hyperlink"/>
            <w:rFonts w:eastAsia="Arial Unicode MS"/>
          </w:rPr>
          <w:t>res@kingscreekstation.com.au</w:t>
        </w:r>
      </w:hyperlink>
      <w:r w:rsidR="00820536">
        <w:rPr>
          <w:rFonts w:eastAsia="Arial Unicode MS"/>
        </w:rPr>
        <w:br/>
      </w:r>
      <w:hyperlink r:id="rId87" w:history="1">
        <w:r w:rsidR="00820536" w:rsidRPr="00640A6D">
          <w:rPr>
            <w:rStyle w:val="Hyperlink"/>
            <w:rFonts w:eastAsia="Arial Unicode MS"/>
          </w:rPr>
          <w:t>kingscreekstation.com.au</w:t>
        </w:r>
      </w:hyperlink>
    </w:p>
    <w:p w:rsidR="00E73F10" w:rsidRPr="00820536" w:rsidRDefault="00E73F10" w:rsidP="00E73F10">
      <w:pPr>
        <w:rPr>
          <w:rFonts w:eastAsia="Arial Unicode MS"/>
          <w:b/>
        </w:rPr>
      </w:pPr>
      <w:r w:rsidRPr="00820536">
        <w:rPr>
          <w:rFonts w:eastAsia="Arial Unicode MS"/>
          <w:b/>
        </w:rPr>
        <w:t>Kings Canyon Resort</w:t>
      </w:r>
    </w:p>
    <w:p w:rsidR="00820536" w:rsidRDefault="00E73F10" w:rsidP="00E73F10">
      <w:pPr>
        <w:rPr>
          <w:rFonts w:eastAsia="Arial Unicode MS"/>
        </w:rPr>
      </w:pPr>
      <w:r w:rsidRPr="00820536">
        <w:rPr>
          <w:rFonts w:eastAsia="Arial Unicode MS"/>
        </w:rPr>
        <w:t>Lurit</w:t>
      </w:r>
      <w:r w:rsidR="00A23BB7">
        <w:rPr>
          <w:rFonts w:eastAsia="Arial Unicode MS"/>
        </w:rPr>
        <w:t xml:space="preserve">ja Road, Kings Canyon, </w:t>
      </w:r>
      <w:r w:rsidR="00334539">
        <w:rPr>
          <w:rFonts w:eastAsia="Arial Unicode MS"/>
        </w:rPr>
        <w:br/>
      </w:r>
      <w:r w:rsidR="00A23BB7">
        <w:rPr>
          <w:rFonts w:eastAsia="Arial Unicode MS"/>
        </w:rPr>
        <w:t>Watarrka</w:t>
      </w:r>
      <w:r w:rsidR="00334539">
        <w:rPr>
          <w:rFonts w:eastAsia="Arial Unicode MS"/>
        </w:rPr>
        <w:t xml:space="preserve"> </w:t>
      </w:r>
      <w:r w:rsidRPr="00820536">
        <w:rPr>
          <w:rFonts w:eastAsia="Arial Unicode MS"/>
        </w:rPr>
        <w:t>National Park NT</w:t>
      </w:r>
      <w:r w:rsidR="00820536">
        <w:rPr>
          <w:rFonts w:eastAsia="Arial Unicode MS"/>
        </w:rPr>
        <w:br/>
      </w:r>
      <w:r w:rsidR="00334539">
        <w:rPr>
          <w:rFonts w:eastAsia="Arial Unicode MS"/>
        </w:rPr>
        <w:t>+61 (</w:t>
      </w:r>
      <w:r w:rsidRPr="00820536">
        <w:rPr>
          <w:rFonts w:eastAsia="Arial Unicode MS"/>
        </w:rPr>
        <w:t>0</w:t>
      </w:r>
      <w:r w:rsidR="00334539">
        <w:rPr>
          <w:rFonts w:eastAsia="Arial Unicode MS"/>
        </w:rPr>
        <w:t>)</w:t>
      </w:r>
      <w:r w:rsidRPr="00820536">
        <w:rPr>
          <w:rFonts w:eastAsia="Arial Unicode MS"/>
        </w:rPr>
        <w:t>8 8956 7442</w:t>
      </w:r>
      <w:r w:rsidR="00820536">
        <w:rPr>
          <w:rFonts w:eastAsia="Arial Unicode MS"/>
        </w:rPr>
        <w:br/>
      </w:r>
      <w:hyperlink r:id="rId88" w:history="1">
        <w:r w:rsidR="00334539" w:rsidRPr="00F54EAC">
          <w:rPr>
            <w:rStyle w:val="Hyperlink"/>
            <w:rFonts w:eastAsia="Arial Unicode MS"/>
          </w:rPr>
          <w:t>kcfront1@delaware.com</w:t>
        </w:r>
      </w:hyperlink>
      <w:r w:rsidR="00820536">
        <w:rPr>
          <w:rFonts w:eastAsia="Arial Unicode MS"/>
        </w:rPr>
        <w:br/>
      </w:r>
      <w:hyperlink r:id="rId89" w:history="1">
        <w:r w:rsidR="00820536" w:rsidRPr="00640A6D">
          <w:rPr>
            <w:rStyle w:val="Hyperlink"/>
            <w:rFonts w:eastAsia="Arial Unicode MS"/>
          </w:rPr>
          <w:t>kingscanyonresort.com.au</w:t>
        </w:r>
      </w:hyperlink>
    </w:p>
    <w:p w:rsidR="00E73F10" w:rsidRDefault="00B613DC" w:rsidP="00B613DC">
      <w:pPr>
        <w:pStyle w:val="Heading2"/>
        <w:rPr>
          <w:rFonts w:eastAsia="Arial Unicode MS"/>
        </w:rPr>
      </w:pPr>
      <w:bookmarkStart w:id="5" w:name="_Toc410996113"/>
      <w:r w:rsidRPr="00D222BB">
        <w:rPr>
          <w:rFonts w:eastAsia="Arial Unicode MS"/>
        </w:rPr>
        <w:lastRenderedPageBreak/>
        <w:t>Central Australia Suggested Itineraries</w:t>
      </w:r>
      <w:bookmarkEnd w:id="5"/>
    </w:p>
    <w:p w:rsidR="00C87DFE" w:rsidRPr="00C87DFE" w:rsidRDefault="00C87DFE" w:rsidP="00C87DFE">
      <w:pPr>
        <w:rPr>
          <w:rFonts w:eastAsia="Arial Unicode MS"/>
        </w:rPr>
      </w:pPr>
      <w:r w:rsidRPr="00C87DFE">
        <w:rPr>
          <w:noProof/>
        </w:rPr>
        <w:drawing>
          <wp:inline distT="0" distB="0" distL="0" distR="0">
            <wp:extent cx="5768340" cy="1024250"/>
            <wp:effectExtent l="0" t="0" r="3810" b="5080"/>
            <wp:docPr id="101" name="Picture 101" descr="Boy with red sand,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5768340" cy="1024250"/>
                    </a:xfrm>
                    <a:prstGeom prst="rect">
                      <a:avLst/>
                    </a:prstGeom>
                  </pic:spPr>
                </pic:pic>
              </a:graphicData>
            </a:graphic>
          </wp:inline>
        </w:drawing>
      </w:r>
    </w:p>
    <w:p w:rsidR="00E73F10" w:rsidRPr="00D222BB" w:rsidRDefault="00E73F10" w:rsidP="00B613DC">
      <w:pPr>
        <w:pStyle w:val="Heading3"/>
        <w:rPr>
          <w:rFonts w:eastAsia="Arial Unicode MS"/>
        </w:rPr>
      </w:pPr>
      <w:r w:rsidRPr="00D222BB">
        <w:rPr>
          <w:rFonts w:eastAsia="Arial Unicode MS"/>
        </w:rPr>
        <w:t>Sustainability</w:t>
      </w:r>
      <w:r w:rsidR="00BF0A84">
        <w:rPr>
          <w:rFonts w:eastAsia="Arial Unicode MS"/>
        </w:rPr>
        <w:t xml:space="preserve"> and Culture of Alice Springs: 6</w:t>
      </w:r>
      <w:r w:rsidRPr="00D222BB">
        <w:rPr>
          <w:rFonts w:eastAsia="Arial Unicode MS"/>
        </w:rPr>
        <w:t xml:space="preserve"> days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1 - 2</w:t>
      </w:r>
    </w:p>
    <w:p w:rsidR="00E73F10" w:rsidRPr="00D222BB" w:rsidRDefault="00E73F10" w:rsidP="00E73F10">
      <w:pPr>
        <w:rPr>
          <w:rFonts w:eastAsia="Arial Unicode MS"/>
          <w:szCs w:val="20"/>
        </w:rPr>
      </w:pPr>
      <w:r w:rsidRPr="00D222BB">
        <w:rPr>
          <w:rFonts w:eastAsia="Arial Unicode MS"/>
          <w:szCs w:val="20"/>
        </w:rPr>
        <w:t>Meet your tour guide/driver and transfer to Earth Sanctuary where you'll camp overnight and learn about ecology, sustainability and culture in Central Australia. The team here will captivate your students with hands-on activities, and students will gain skills and understanding on what they can do to help reduce their carbon footprint.</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3</w:t>
      </w:r>
    </w:p>
    <w:p w:rsidR="00E73F10" w:rsidRPr="00D222BB" w:rsidRDefault="00E73F10" w:rsidP="00E73F10">
      <w:pPr>
        <w:rPr>
          <w:rFonts w:eastAsia="Arial Unicode MS"/>
          <w:szCs w:val="20"/>
        </w:rPr>
      </w:pPr>
      <w:r w:rsidRPr="00D222BB">
        <w:rPr>
          <w:rFonts w:eastAsia="Arial Unicode MS"/>
          <w:szCs w:val="20"/>
        </w:rPr>
        <w:t>Depart Earth Sanctuary and head into Alice Springs to visit some iconic locations such as:</w:t>
      </w:r>
    </w:p>
    <w:p w:rsidR="00E73F10" w:rsidRPr="00D222BB" w:rsidRDefault="00E73F10" w:rsidP="00C87DFE">
      <w:pPr>
        <w:pStyle w:val="ListBullet"/>
        <w:rPr>
          <w:rFonts w:eastAsia="Arial Unicode MS"/>
        </w:rPr>
      </w:pPr>
      <w:r w:rsidRPr="00D222BB">
        <w:rPr>
          <w:rFonts w:eastAsia="Arial Unicode MS"/>
        </w:rPr>
        <w:t>Alice Springs Desert Park</w:t>
      </w:r>
    </w:p>
    <w:p w:rsidR="00E73F10" w:rsidRPr="00D222BB" w:rsidRDefault="00E73F10" w:rsidP="00C87DFE">
      <w:pPr>
        <w:pStyle w:val="ListBullet"/>
        <w:rPr>
          <w:rFonts w:eastAsia="Arial Unicode MS"/>
        </w:rPr>
      </w:pPr>
      <w:r w:rsidRPr="00D222BB">
        <w:rPr>
          <w:rFonts w:eastAsia="Arial Unicode MS"/>
        </w:rPr>
        <w:t>Araluen Cultural Precinct</w:t>
      </w:r>
    </w:p>
    <w:p w:rsidR="00E73F10" w:rsidRPr="00D222BB" w:rsidRDefault="00E73F10" w:rsidP="00C87DFE">
      <w:pPr>
        <w:pStyle w:val="ListBullet"/>
        <w:rPr>
          <w:rFonts w:eastAsia="Arial Unicode MS"/>
        </w:rPr>
      </w:pPr>
      <w:r w:rsidRPr="00D222BB">
        <w:rPr>
          <w:rFonts w:eastAsia="Arial Unicode MS"/>
        </w:rPr>
        <w:t>Alice Springs Telegraph Station</w:t>
      </w:r>
    </w:p>
    <w:p w:rsidR="00135D79" w:rsidRDefault="00E73F10" w:rsidP="00E73F10">
      <w:pPr>
        <w:rPr>
          <w:rFonts w:eastAsia="Arial Unicode MS"/>
          <w:szCs w:val="20"/>
        </w:rPr>
      </w:pPr>
      <w:r w:rsidRPr="00D222BB">
        <w:rPr>
          <w:rFonts w:eastAsia="Arial Unicode MS"/>
          <w:szCs w:val="20"/>
        </w:rPr>
        <w:t>Stay in Alice Springs for the next two nights.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4</w:t>
      </w:r>
      <w:r w:rsidR="00BF0A84">
        <w:rPr>
          <w:rFonts w:eastAsia="Arial Unicode MS" w:cs="Arial Unicode MS"/>
          <w:b/>
          <w:bCs/>
          <w:szCs w:val="20"/>
        </w:rPr>
        <w:t>-5</w:t>
      </w:r>
    </w:p>
    <w:p w:rsidR="00E73F10" w:rsidRPr="00D222BB" w:rsidRDefault="00E73F10" w:rsidP="00E73F10">
      <w:pPr>
        <w:rPr>
          <w:rFonts w:eastAsia="Arial Unicode MS"/>
          <w:szCs w:val="20"/>
        </w:rPr>
      </w:pPr>
      <w:r w:rsidRPr="00D222BB">
        <w:rPr>
          <w:rFonts w:eastAsia="Arial Unicode MS"/>
          <w:szCs w:val="20"/>
        </w:rPr>
        <w:t>Spend the next two days exploring the West MacDonnell Ranges with Bob Taylor of RT Tours Australia. Bob is an Aboriginal guide and chef. Visit fascinating gorges, chasms, waterholes and ochre pits where Aboriginal people have been sourcing their painting materials for centuries. The main focus points for this tour will be food, culture and country.</w:t>
      </w:r>
    </w:p>
    <w:p w:rsidR="00E73F10" w:rsidRPr="00D222BB" w:rsidRDefault="00BF0A84" w:rsidP="00E73F10">
      <w:pPr>
        <w:rPr>
          <w:rFonts w:eastAsia="Arial Unicode MS" w:cs="Arial Unicode MS"/>
          <w:b/>
          <w:bCs/>
          <w:szCs w:val="20"/>
        </w:rPr>
      </w:pPr>
      <w:r>
        <w:rPr>
          <w:rFonts w:eastAsia="Arial Unicode MS" w:cs="Arial Unicode MS"/>
          <w:b/>
          <w:bCs/>
          <w:szCs w:val="20"/>
        </w:rPr>
        <w:t>Day 6</w:t>
      </w:r>
    </w:p>
    <w:p w:rsidR="00E73F10" w:rsidRPr="00D222BB" w:rsidRDefault="00E73F10" w:rsidP="00E73F10">
      <w:pPr>
        <w:rPr>
          <w:rFonts w:eastAsia="Arial Unicode MS"/>
          <w:szCs w:val="20"/>
        </w:rPr>
      </w:pPr>
      <w:r w:rsidRPr="00D222BB">
        <w:rPr>
          <w:rFonts w:eastAsia="Arial Unicode MS"/>
          <w:szCs w:val="20"/>
        </w:rPr>
        <w:t>Depart Alice Springs.</w:t>
      </w:r>
    </w:p>
    <w:p w:rsidR="00E73F10" w:rsidRPr="00D222BB" w:rsidRDefault="00E73F10" w:rsidP="00A23BB7">
      <w:pPr>
        <w:pStyle w:val="Heading3"/>
        <w:pageBreakBefore/>
        <w:rPr>
          <w:rFonts w:eastAsia="Arial Unicode MS"/>
        </w:rPr>
      </w:pPr>
      <w:r w:rsidRPr="00D222BB">
        <w:rPr>
          <w:rFonts w:eastAsia="Arial Unicode MS"/>
        </w:rPr>
        <w:lastRenderedPageBreak/>
        <w:t xml:space="preserve">Culture, Environment, History and Landscapes of Central </w:t>
      </w:r>
      <w:r w:rsidRPr="00E61636">
        <w:rPr>
          <w:rFonts w:eastAsia="Arial Unicode MS"/>
        </w:rPr>
        <w:t>Australia: 9 days</w:t>
      </w:r>
    </w:p>
    <w:p w:rsidR="00E73F10" w:rsidRPr="00D222BB" w:rsidRDefault="00E73F10" w:rsidP="00E73F10">
      <w:pPr>
        <w:rPr>
          <w:rFonts w:eastAsia="Arial Unicode MS" w:cs="Arial Unicode MS"/>
          <w:szCs w:val="20"/>
        </w:rPr>
      </w:pPr>
      <w:r w:rsidRPr="00D222BB">
        <w:rPr>
          <w:rFonts w:eastAsia="Arial Unicode MS" w:cs="Arial Unicode MS"/>
          <w:b/>
          <w:bCs/>
          <w:szCs w:val="20"/>
        </w:rPr>
        <w:t>Day 1 - 2</w:t>
      </w:r>
    </w:p>
    <w:p w:rsidR="00E73F10" w:rsidRPr="00D222BB" w:rsidRDefault="00E73F10" w:rsidP="00E73F10">
      <w:pPr>
        <w:rPr>
          <w:rFonts w:eastAsia="Arial Unicode MS"/>
          <w:szCs w:val="20"/>
        </w:rPr>
      </w:pPr>
      <w:r w:rsidRPr="00D222BB">
        <w:rPr>
          <w:rFonts w:eastAsia="Arial Unicode MS"/>
          <w:szCs w:val="20"/>
        </w:rPr>
        <w:t>Meet your guide at Alice Springs and transfer to your accommodation for two nights. While in Alice Springs, plan a visit to the following attractions for an insight into the history, culture and landscape of this area:</w:t>
      </w:r>
    </w:p>
    <w:p w:rsidR="00E73F10" w:rsidRPr="00D222BB" w:rsidRDefault="00E73F10" w:rsidP="0002393D">
      <w:pPr>
        <w:pStyle w:val="ListBullet"/>
        <w:rPr>
          <w:rFonts w:eastAsia="Arial Unicode MS"/>
        </w:rPr>
      </w:pPr>
      <w:r w:rsidRPr="00D222BB">
        <w:rPr>
          <w:rFonts w:eastAsia="Arial Unicode MS"/>
        </w:rPr>
        <w:t>Alice Springs Desert Park</w:t>
      </w:r>
    </w:p>
    <w:p w:rsidR="00E73F10" w:rsidRPr="00D222BB" w:rsidRDefault="00E73F10" w:rsidP="0002393D">
      <w:pPr>
        <w:pStyle w:val="ListBullet"/>
        <w:rPr>
          <w:rFonts w:eastAsia="Arial Unicode MS"/>
        </w:rPr>
      </w:pPr>
      <w:r w:rsidRPr="00D222BB">
        <w:rPr>
          <w:rFonts w:eastAsia="Arial Unicode MS"/>
        </w:rPr>
        <w:t>Alice Springs Telegraph Station</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3 - 5</w:t>
      </w:r>
    </w:p>
    <w:p w:rsidR="00E73F10" w:rsidRPr="00D222BB" w:rsidRDefault="00E73F10" w:rsidP="00E73F10">
      <w:pPr>
        <w:rPr>
          <w:rFonts w:eastAsia="Arial Unicode MS"/>
          <w:szCs w:val="20"/>
        </w:rPr>
      </w:pPr>
      <w:r w:rsidRPr="00D222BB">
        <w:rPr>
          <w:rFonts w:eastAsia="Arial Unicode MS"/>
          <w:szCs w:val="20"/>
        </w:rPr>
        <w:t>Meet your new guide with SEIT Outback Australia and travel out to Kings Creek Station, where you'll stay for two nights. Take the breathtaking Kings Canyon Rim Walk early in the morning. Later, take a day trip to a local Aboriginal community and participate in a cultural learning session with some hands-on activities.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6 - 8</w:t>
      </w:r>
    </w:p>
    <w:p w:rsidR="00E73F10" w:rsidRPr="00D222BB" w:rsidRDefault="00E73F10" w:rsidP="00E73F10">
      <w:pPr>
        <w:rPr>
          <w:rFonts w:eastAsia="Arial Unicode MS"/>
          <w:szCs w:val="20"/>
        </w:rPr>
      </w:pPr>
      <w:r w:rsidRPr="00D222BB">
        <w:rPr>
          <w:rFonts w:eastAsia="Arial Unicode MS"/>
          <w:szCs w:val="20"/>
        </w:rPr>
        <w:t>Depart Kings Creek Station and head out to Cave Hill to learn about traditional Aboriginal people and how they live and share their Tjukurpa (creation) stories.</w:t>
      </w:r>
    </w:p>
    <w:p w:rsidR="00E73F10" w:rsidRPr="00D222BB" w:rsidRDefault="00E73F10" w:rsidP="00E73F10">
      <w:pPr>
        <w:rPr>
          <w:rFonts w:eastAsia="Arial Unicode MS"/>
          <w:szCs w:val="20"/>
        </w:rPr>
      </w:pPr>
      <w:r w:rsidRPr="00D222BB">
        <w:rPr>
          <w:rFonts w:eastAsia="Arial Unicode MS"/>
          <w:szCs w:val="20"/>
        </w:rPr>
        <w:t xml:space="preserve">Afterwards, continue onto </w:t>
      </w:r>
      <w:r w:rsidR="000B6863" w:rsidRPr="00C6619F">
        <w:t>Ulu</w:t>
      </w:r>
      <w:r w:rsidR="000B6863" w:rsidRPr="0046323F">
        <w:rPr>
          <w:u w:val="single"/>
        </w:rPr>
        <w:t>r</w:t>
      </w:r>
      <w:r w:rsidR="000B6863" w:rsidRPr="00C6619F">
        <w:t>u</w:t>
      </w:r>
      <w:r w:rsidRPr="00D222BB">
        <w:rPr>
          <w:rFonts w:eastAsia="Arial Unicode MS"/>
          <w:szCs w:val="20"/>
        </w:rPr>
        <w:t xml:space="preserve"> and settle into your camp. Take a quick walk to view the sun setting behind </w:t>
      </w:r>
      <w:r w:rsidR="000B6863" w:rsidRPr="00C6619F">
        <w:t>Ulu</w:t>
      </w:r>
      <w:r w:rsidR="000B6863" w:rsidRPr="0046323F">
        <w:rPr>
          <w:u w:val="single"/>
        </w:rPr>
        <w:t>r</w:t>
      </w:r>
      <w:r w:rsidR="000B6863" w:rsidRPr="00C6619F">
        <w:t>u</w:t>
      </w:r>
      <w:r w:rsidRPr="00D222BB">
        <w:rPr>
          <w:rFonts w:eastAsia="Arial Unicode MS"/>
          <w:szCs w:val="20"/>
        </w:rPr>
        <w:t>, a magical experience for people of all ages.</w:t>
      </w:r>
    </w:p>
    <w:p w:rsidR="00E73F10" w:rsidRPr="00D222BB" w:rsidRDefault="00E73F10" w:rsidP="00E73F10">
      <w:pPr>
        <w:rPr>
          <w:rFonts w:eastAsia="Arial Unicode MS"/>
          <w:szCs w:val="20"/>
        </w:rPr>
      </w:pPr>
      <w:r w:rsidRPr="00D222BB">
        <w:rPr>
          <w:rFonts w:eastAsia="Arial Unicode MS"/>
          <w:szCs w:val="20"/>
        </w:rPr>
        <w:t xml:space="preserve">The next morning, take a sunrise camel ride. Camels played an important role in Australia's history, and </w:t>
      </w:r>
      <w:r w:rsidR="000B6863" w:rsidRPr="00C6619F">
        <w:t>Ulu</w:t>
      </w:r>
      <w:r w:rsidR="000B6863" w:rsidRPr="0046323F">
        <w:rPr>
          <w:u w:val="single"/>
        </w:rPr>
        <w:t>r</w:t>
      </w:r>
      <w:r w:rsidR="000B6863" w:rsidRPr="00C6619F">
        <w:t>u</w:t>
      </w:r>
      <w:r w:rsidRPr="00D222BB">
        <w:rPr>
          <w:rFonts w:eastAsia="Arial Unicode MS"/>
          <w:szCs w:val="20"/>
        </w:rPr>
        <w:t xml:space="preserve"> Camel Tours offers interactive learning sessions specifically for students.</w:t>
      </w:r>
    </w:p>
    <w:p w:rsidR="00E73F10" w:rsidRPr="00D222BB" w:rsidRDefault="00E73F10" w:rsidP="00E73F10">
      <w:pPr>
        <w:rPr>
          <w:rFonts w:eastAsia="Arial Unicode MS"/>
          <w:szCs w:val="20"/>
        </w:rPr>
      </w:pPr>
      <w:r w:rsidRPr="00D222BB">
        <w:rPr>
          <w:rFonts w:eastAsia="Arial Unicode MS"/>
          <w:szCs w:val="20"/>
        </w:rPr>
        <w:t xml:space="preserve">For the remaining time here, travel around </w:t>
      </w:r>
      <w:r w:rsidR="000B6863" w:rsidRPr="00C6619F">
        <w:t>Ulu</w:t>
      </w:r>
      <w:r w:rsidR="000B6863" w:rsidRPr="0046323F">
        <w:rPr>
          <w:u w:val="single"/>
        </w:rPr>
        <w:t>r</w:t>
      </w:r>
      <w:r w:rsidR="000B6863" w:rsidRPr="00C6619F">
        <w:t>u</w:t>
      </w:r>
      <w:r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National Park. Join in cultural activities at the town square, a dot painting and cultural session with Maruku Arts and walk around the base of </w:t>
      </w:r>
      <w:r w:rsidR="000B6863" w:rsidRPr="00C6619F">
        <w:t>Ulu</w:t>
      </w:r>
      <w:r w:rsidR="000B6863" w:rsidRPr="0046323F">
        <w:rPr>
          <w:u w:val="single"/>
        </w:rPr>
        <w:t>r</w:t>
      </w:r>
      <w:r w:rsidR="000B6863" w:rsidRPr="00C6619F">
        <w:t>u</w:t>
      </w:r>
      <w:r w:rsidRPr="00D222BB">
        <w:rPr>
          <w:rFonts w:eastAsia="Arial Unicode MS"/>
          <w:szCs w:val="20"/>
        </w:rPr>
        <w:t xml:space="preserve"> and through the domes of 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guided by a Parks Australia ranger.</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9</w:t>
      </w:r>
    </w:p>
    <w:p w:rsidR="00E73F10" w:rsidRPr="00D222BB" w:rsidRDefault="00E73F10" w:rsidP="00E73F10">
      <w:pPr>
        <w:rPr>
          <w:rFonts w:eastAsia="Arial Unicode MS"/>
          <w:szCs w:val="20"/>
        </w:rPr>
      </w:pPr>
      <w:r w:rsidRPr="00D222BB">
        <w:rPr>
          <w:rFonts w:eastAsia="Arial Unicode MS"/>
          <w:szCs w:val="20"/>
        </w:rPr>
        <w:t xml:space="preserve">Depart </w:t>
      </w:r>
      <w:r w:rsidR="000B6863" w:rsidRPr="00C6619F">
        <w:t>Ulu</w:t>
      </w:r>
      <w:r w:rsidR="000B6863" w:rsidRPr="0046323F">
        <w:rPr>
          <w:u w:val="single"/>
        </w:rPr>
        <w:t>r</w:t>
      </w:r>
      <w:r w:rsidR="000B6863" w:rsidRPr="00C6619F">
        <w:t>u</w:t>
      </w:r>
      <w:r w:rsidRPr="00D222BB">
        <w:rPr>
          <w:rFonts w:eastAsia="Arial Unicode MS"/>
          <w:szCs w:val="20"/>
        </w:rPr>
        <w:t>.</w:t>
      </w:r>
      <w:r w:rsidR="006F4894">
        <w:rPr>
          <w:rFonts w:eastAsia="Arial Unicode MS"/>
          <w:szCs w:val="20"/>
        </w:rPr>
        <w:br/>
      </w:r>
    </w:p>
    <w:p w:rsidR="00E73F10" w:rsidRPr="00D222BB" w:rsidRDefault="00E73F10" w:rsidP="0002393D">
      <w:pPr>
        <w:pStyle w:val="Heading3"/>
        <w:rPr>
          <w:rFonts w:eastAsia="Arial Unicode MS"/>
        </w:rPr>
      </w:pPr>
      <w:r w:rsidRPr="00D222BB">
        <w:rPr>
          <w:rFonts w:eastAsia="Arial Unicode MS"/>
        </w:rPr>
        <w:t>Cultural immersion tours</w:t>
      </w:r>
      <w:r w:rsidR="0002393D">
        <w:rPr>
          <w:rFonts w:eastAsia="Arial Unicode MS"/>
        </w:rPr>
        <w:t xml:space="preserve"> </w:t>
      </w:r>
    </w:p>
    <w:p w:rsidR="00E73F10" w:rsidRPr="00D222BB" w:rsidRDefault="00E73F10" w:rsidP="00E73F10">
      <w:pPr>
        <w:rPr>
          <w:rFonts w:eastAsia="Arial Unicode MS"/>
          <w:szCs w:val="20"/>
        </w:rPr>
      </w:pPr>
      <w:r w:rsidRPr="00D222BB">
        <w:rPr>
          <w:rFonts w:eastAsia="Arial Unicode MS"/>
          <w:szCs w:val="20"/>
        </w:rPr>
        <w:t>For an in-depth cultural immersion program where students have access to Aboriginal communities, interaction with Aboriginal people and hands-on learning, we suggest the following operators:</w:t>
      </w:r>
    </w:p>
    <w:p w:rsidR="00E73F10" w:rsidRPr="0002393D" w:rsidRDefault="00D469FB" w:rsidP="004D1FE9">
      <w:pPr>
        <w:pStyle w:val="ListBullet"/>
        <w:ind w:hanging="436"/>
        <w:rPr>
          <w:rFonts w:eastAsia="Arial Unicode MS"/>
        </w:rPr>
      </w:pPr>
      <w:hyperlink r:id="rId91" w:history="1">
        <w:r w:rsidR="00E73F10" w:rsidRPr="0002393D">
          <w:rPr>
            <w:rStyle w:val="Hyperlink"/>
            <w:rFonts w:eastAsia="Arial Unicode MS"/>
          </w:rPr>
          <w:t>SEIT Outback Australia</w:t>
        </w:r>
      </w:hyperlink>
    </w:p>
    <w:p w:rsidR="00E73F10" w:rsidRPr="0002393D" w:rsidRDefault="00D469FB" w:rsidP="004D1FE9">
      <w:pPr>
        <w:pStyle w:val="ListBullet"/>
        <w:ind w:hanging="436"/>
        <w:rPr>
          <w:rFonts w:eastAsia="Arial Unicode MS"/>
        </w:rPr>
      </w:pPr>
      <w:hyperlink r:id="rId92" w:history="1">
        <w:r w:rsidR="00E73F10" w:rsidRPr="0002393D">
          <w:rPr>
            <w:rStyle w:val="Hyperlink"/>
            <w:rFonts w:eastAsia="Arial Unicode MS"/>
          </w:rPr>
          <w:t>RT Tours Australia</w:t>
        </w:r>
      </w:hyperlink>
    </w:p>
    <w:p w:rsidR="00E73F10" w:rsidRPr="0002393D" w:rsidRDefault="00D469FB" w:rsidP="004D1FE9">
      <w:pPr>
        <w:pStyle w:val="ListBullet"/>
        <w:ind w:hanging="436"/>
        <w:rPr>
          <w:rFonts w:eastAsia="Arial Unicode MS"/>
        </w:rPr>
      </w:pPr>
      <w:hyperlink r:id="rId93" w:history="1">
        <w:r w:rsidR="00E73F10" w:rsidRPr="0002393D">
          <w:rPr>
            <w:rStyle w:val="Hyperlink"/>
            <w:rFonts w:eastAsia="Arial Unicode MS"/>
          </w:rPr>
          <w:t>Remote Education Tours</w:t>
        </w:r>
      </w:hyperlink>
    </w:p>
    <w:p w:rsidR="00E73F10" w:rsidRPr="00D222BB" w:rsidRDefault="00F70FB2" w:rsidP="00F70FB2">
      <w:pPr>
        <w:pStyle w:val="Heading2"/>
        <w:pageBreakBefore/>
        <w:rPr>
          <w:rFonts w:eastAsia="Arial Unicode MS"/>
        </w:rPr>
      </w:pPr>
      <w:bookmarkStart w:id="6" w:name="_Toc410996114"/>
      <w:r w:rsidRPr="00D222BB">
        <w:rPr>
          <w:rFonts w:eastAsia="Arial Unicode MS"/>
        </w:rPr>
        <w:lastRenderedPageBreak/>
        <w:t>Katherine Region - Learning Adventures</w:t>
      </w:r>
      <w:bookmarkEnd w:id="6"/>
    </w:p>
    <w:p w:rsidR="00E73F10" w:rsidRPr="00D222BB" w:rsidRDefault="00E73F10" w:rsidP="00E73F10">
      <w:pPr>
        <w:rPr>
          <w:rFonts w:eastAsia="Arial Unicode MS"/>
          <w:szCs w:val="20"/>
        </w:rPr>
      </w:pPr>
      <w:r w:rsidRPr="00D222BB">
        <w:rPr>
          <w:rFonts w:eastAsia="Arial Unicode MS"/>
          <w:szCs w:val="20"/>
        </w:rPr>
        <w:t>The Katherine region is the gateway to the north of the Northern Territory, known as the Top End. Its geological gorge formations, unique landscape, historical makeup and rich culture present a range of activities relevant to a variety of study preferences. Katherine is accessible by a 316km road trip from Darwin or as a continuation of a road journey from Alice Springs.</w:t>
      </w:r>
    </w:p>
    <w:p w:rsidR="00E73F10" w:rsidRPr="00D222BB" w:rsidRDefault="00E73F10" w:rsidP="00E73F10">
      <w:pPr>
        <w:rPr>
          <w:rFonts w:eastAsia="Arial Unicode MS"/>
          <w:szCs w:val="20"/>
        </w:rPr>
      </w:pPr>
      <w:r w:rsidRPr="00D222BB">
        <w:rPr>
          <w:rFonts w:eastAsia="Arial Unicode MS"/>
          <w:szCs w:val="20"/>
        </w:rPr>
        <w:t>One of its greatest attractions is the assortment of national parks and reserves that cater to the needs of all groups, from the rugged and remote Limmen National Park in the east, through the vast cultural landscape of Nitmiluk and the deep immersion into history of Gregory National Park in the west.</w:t>
      </w:r>
    </w:p>
    <w:p w:rsidR="00E73F10" w:rsidRPr="00D222BB" w:rsidRDefault="00E73F10" w:rsidP="00E73F10">
      <w:pPr>
        <w:rPr>
          <w:rFonts w:eastAsia="Arial Unicode MS"/>
          <w:szCs w:val="20"/>
        </w:rPr>
      </w:pPr>
      <w:r w:rsidRPr="00D222BB">
        <w:rPr>
          <w:rFonts w:eastAsia="Arial Unicode MS"/>
          <w:szCs w:val="20"/>
        </w:rPr>
        <w:t>These are complemented by a good mix of professional tour operators, rangers and learning institutions that will share the knowledge and skills for your students to fully realise the learning potential of a Katherine school excursion. Engage in a Top Didj cultural experience and meet Manuel Pamkal to learn about Aboriginal culture and hear stories about growing up in the bush.</w:t>
      </w:r>
    </w:p>
    <w:p w:rsidR="00E73F10" w:rsidRPr="00D222BB" w:rsidRDefault="00E73F10" w:rsidP="00E73F10">
      <w:pPr>
        <w:rPr>
          <w:rFonts w:eastAsia="Arial Unicode MS"/>
          <w:szCs w:val="20"/>
        </w:rPr>
      </w:pPr>
      <w:r w:rsidRPr="00D222BB">
        <w:rPr>
          <w:rFonts w:eastAsia="Arial Unicode MS"/>
          <w:szCs w:val="20"/>
        </w:rPr>
        <w:t>The main attraction in the Katherine region is Nitmiluk National Park (Katherine Gorge), which is jointly managed by the Jawoyn people and the NT Parks and Wildlife Commission. The rugged sandstone cliffs and deep gorges cut by the Katherine River present opportunities for cruises, camping, hiking, swimming and canoeing with Nitmiluk Tours. Katherine encapsulates history through cattle stations, culture and WWII.</w:t>
      </w:r>
    </w:p>
    <w:p w:rsidR="00E73F10" w:rsidRPr="00D222BB" w:rsidRDefault="00E73F10" w:rsidP="00E73F10">
      <w:pPr>
        <w:rPr>
          <w:rFonts w:eastAsia="Arial Unicode MS"/>
          <w:szCs w:val="20"/>
        </w:rPr>
      </w:pPr>
      <w:r w:rsidRPr="00D222BB">
        <w:rPr>
          <w:rFonts w:eastAsia="Arial Unicode MS"/>
          <w:szCs w:val="20"/>
        </w:rPr>
        <w:t>Students can study the historic interrelationships with the Aboriginal people working on the cattle stations and how this contributed to Australian history. Katherine also holds excellent opportunities for students to partake in group hikes, such as the Jatbula trail, contributing to the learning outcomes of Health and Physical education.</w:t>
      </w:r>
    </w:p>
    <w:p w:rsidR="00E73F10" w:rsidRPr="00D222BB" w:rsidRDefault="00E73F10" w:rsidP="00E73F10">
      <w:pPr>
        <w:rPr>
          <w:rFonts w:eastAsia="Arial Unicode MS"/>
          <w:szCs w:val="20"/>
        </w:rPr>
      </w:pPr>
      <w:r w:rsidRPr="00D222BB">
        <w:rPr>
          <w:rFonts w:eastAsia="Arial Unicode MS"/>
          <w:szCs w:val="20"/>
        </w:rPr>
        <w:t>Students can explore the curriculum through real-life learning opportunities by exploring art galleries, cultural and outback experiences, historical remains and natural landscapes.</w:t>
      </w:r>
    </w:p>
    <w:p w:rsidR="00E73F10" w:rsidRPr="007548E8" w:rsidRDefault="00E73F10" w:rsidP="00E73F10">
      <w:pPr>
        <w:rPr>
          <w:rFonts w:eastAsia="Arial Unicode MS"/>
        </w:rPr>
      </w:pPr>
      <w:r w:rsidRPr="00D222BB">
        <w:rPr>
          <w:rFonts w:eastAsia="Arial Unicode MS"/>
          <w:b/>
          <w:bCs/>
          <w:szCs w:val="20"/>
        </w:rPr>
        <w:t xml:space="preserve">For information about parks, reserves and wildlife in the Katherine region, contact NT Parks and Wildlife's Katherine office on </w:t>
      </w:r>
      <w:r w:rsidR="00BB5EE2">
        <w:rPr>
          <w:rFonts w:eastAsia="Arial Unicode MS"/>
          <w:b/>
          <w:bCs/>
          <w:szCs w:val="20"/>
        </w:rPr>
        <w:t>+61 (</w:t>
      </w:r>
      <w:r w:rsidRPr="00D222BB">
        <w:rPr>
          <w:rFonts w:eastAsia="Arial Unicode MS"/>
          <w:b/>
          <w:bCs/>
          <w:szCs w:val="20"/>
        </w:rPr>
        <w:t>0</w:t>
      </w:r>
      <w:r w:rsidR="00BB5EE2">
        <w:rPr>
          <w:rFonts w:eastAsia="Arial Unicode MS"/>
          <w:b/>
          <w:bCs/>
          <w:szCs w:val="20"/>
        </w:rPr>
        <w:t>)</w:t>
      </w:r>
      <w:r w:rsidRPr="00D222BB">
        <w:rPr>
          <w:rFonts w:eastAsia="Arial Unicode MS"/>
          <w:b/>
          <w:bCs/>
          <w:szCs w:val="20"/>
        </w:rPr>
        <w:t xml:space="preserve">8 8973 8888 or visit </w:t>
      </w:r>
      <w:hyperlink r:id="rId94" w:history="1">
        <w:r w:rsidRPr="00C233CC">
          <w:rPr>
            <w:rStyle w:val="Hyperlink"/>
            <w:rFonts w:eastAsia="Arial Unicode MS"/>
            <w:b/>
          </w:rPr>
          <w:t>parksandwildlife.nt.gov.au</w:t>
        </w:r>
      </w:hyperlink>
    </w:p>
    <w:p w:rsidR="006F4894" w:rsidRDefault="001D36A0" w:rsidP="00E73F10">
      <w:pPr>
        <w:rPr>
          <w:rFonts w:eastAsia="Arial Unicode MS"/>
          <w:b/>
          <w:bCs/>
          <w:szCs w:val="20"/>
          <w:u w:val="single"/>
        </w:rPr>
      </w:pPr>
      <w:r w:rsidRPr="001D36A0">
        <w:rPr>
          <w:noProof/>
        </w:rPr>
        <w:drawing>
          <wp:inline distT="0" distB="0" distL="0" distR="0">
            <wp:extent cx="5276850" cy="2114550"/>
            <wp:effectExtent l="0" t="0" r="0" b="0"/>
            <wp:docPr id="105" name="Picture 105" descr="Student group overlooking Katherine River, Nitmiluk National Park,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5276850" cy="2114550"/>
                    </a:xfrm>
                    <a:prstGeom prst="rect">
                      <a:avLst/>
                    </a:prstGeom>
                  </pic:spPr>
                </pic:pic>
              </a:graphicData>
            </a:graphic>
          </wp:inline>
        </w:drawing>
      </w:r>
    </w:p>
    <w:p w:rsidR="006F4894" w:rsidRDefault="006F4894">
      <w:pPr>
        <w:spacing w:before="0"/>
        <w:rPr>
          <w:rFonts w:eastAsia="Arial Unicode MS"/>
          <w:b/>
          <w:bCs/>
          <w:szCs w:val="20"/>
          <w:u w:val="single"/>
        </w:rPr>
      </w:pPr>
      <w:r>
        <w:rPr>
          <w:rFonts w:eastAsia="Arial Unicode MS"/>
          <w:b/>
          <w:bCs/>
          <w:szCs w:val="20"/>
          <w:u w:val="single"/>
        </w:rPr>
        <w:br w:type="page"/>
      </w:r>
    </w:p>
    <w:p w:rsidR="00E73F10" w:rsidRDefault="000301E1" w:rsidP="000301E1">
      <w:pPr>
        <w:pStyle w:val="Heading3"/>
        <w:rPr>
          <w:rFonts w:eastAsia="Arial Unicode MS"/>
        </w:rPr>
      </w:pPr>
      <w:r w:rsidRPr="00D222BB">
        <w:rPr>
          <w:rFonts w:eastAsia="Arial Unicode MS"/>
        </w:rPr>
        <w:lastRenderedPageBreak/>
        <w:t>Nitmiluk Tours</w:t>
      </w:r>
    </w:p>
    <w:p w:rsidR="006F4894" w:rsidRPr="00D222BB" w:rsidRDefault="00606B7F" w:rsidP="006F4894">
      <w:pPr>
        <w:rPr>
          <w:rFonts w:eastAsia="Arial Unicode MS" w:cs="Arial Unicode MS"/>
          <w:b/>
          <w:bCs/>
          <w:szCs w:val="20"/>
        </w:rPr>
      </w:pPr>
      <w:r w:rsidRPr="00F5037F">
        <w:rPr>
          <w:noProof/>
        </w:rPr>
        <w:drawing>
          <wp:anchor distT="0" distB="0" distL="114300" distR="114300" simplePos="0" relativeHeight="251631616" behindDoc="1" locked="0" layoutInCell="1" allowOverlap="1">
            <wp:simplePos x="0" y="0"/>
            <wp:positionH relativeFrom="column">
              <wp:posOffset>3314065</wp:posOffset>
            </wp:positionH>
            <wp:positionV relativeFrom="paragraph">
              <wp:posOffset>135890</wp:posOffset>
            </wp:positionV>
            <wp:extent cx="828675" cy="828675"/>
            <wp:effectExtent l="0" t="0" r="9525" b="9525"/>
            <wp:wrapTight wrapText="bothSides">
              <wp:wrapPolygon edited="0">
                <wp:start x="0" y="0"/>
                <wp:lineTo x="0" y="21352"/>
                <wp:lineTo x="21352" y="21352"/>
                <wp:lineTo x="21352" y="0"/>
                <wp:lineTo x="0" y="0"/>
              </wp:wrapPolygon>
            </wp:wrapTight>
            <wp:docPr id="24"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28675" cy="828675"/>
                    </a:xfrm>
                    <a:prstGeom prst="rect">
                      <a:avLst/>
                    </a:prstGeom>
                  </pic:spPr>
                </pic:pic>
              </a:graphicData>
            </a:graphic>
          </wp:anchor>
        </w:drawing>
      </w:r>
      <w:r w:rsidR="00F5037F" w:rsidRPr="00F5037F">
        <w:rPr>
          <w:noProof/>
        </w:rPr>
        <w:drawing>
          <wp:anchor distT="0" distB="0" distL="114300" distR="114300" simplePos="0" relativeHeight="251629568" behindDoc="1" locked="0" layoutInCell="1" allowOverlap="1">
            <wp:simplePos x="0" y="0"/>
            <wp:positionH relativeFrom="column">
              <wp:posOffset>18415</wp:posOffset>
            </wp:positionH>
            <wp:positionV relativeFrom="paragraph">
              <wp:posOffset>116840</wp:posOffset>
            </wp:positionV>
            <wp:extent cx="3223260" cy="2257425"/>
            <wp:effectExtent l="0" t="0" r="0" b="9525"/>
            <wp:wrapTight wrapText="bothSides">
              <wp:wrapPolygon edited="0">
                <wp:start x="0" y="0"/>
                <wp:lineTo x="0" y="21509"/>
                <wp:lineTo x="21447" y="21509"/>
                <wp:lineTo x="21447" y="0"/>
                <wp:lineTo x="0" y="0"/>
              </wp:wrapPolygon>
            </wp:wrapTight>
            <wp:docPr id="107" name="Picture 107" descr="Aboriginal hands with red seed, Nitmiluk Tours,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3223260" cy="2257425"/>
                    </a:xfrm>
                    <a:prstGeom prst="rect">
                      <a:avLst/>
                    </a:prstGeom>
                  </pic:spPr>
                </pic:pic>
              </a:graphicData>
            </a:graphic>
          </wp:anchor>
        </w:drawing>
      </w:r>
    </w:p>
    <w:p w:rsidR="006F4894" w:rsidRDefault="006F4894" w:rsidP="006F4894">
      <w:pPr>
        <w:spacing w:before="120"/>
        <w:rPr>
          <w:rFonts w:eastAsia="Arial Unicode MS" w:cs="Arial Unicode MS"/>
          <w:b/>
          <w:bCs/>
          <w:szCs w:val="20"/>
        </w:rPr>
      </w:pPr>
      <w:r>
        <w:rPr>
          <w:rFonts w:eastAsia="Arial Unicode MS" w:cs="Arial Unicode MS"/>
          <w:b/>
          <w:bCs/>
          <w:szCs w:val="20"/>
        </w:rPr>
        <w:br/>
      </w:r>
      <w:r w:rsidRPr="00D222BB">
        <w:rPr>
          <w:rFonts w:eastAsia="Arial Unicode MS" w:cs="Arial Unicode MS"/>
          <w:b/>
          <w:bCs/>
          <w:szCs w:val="20"/>
        </w:rPr>
        <w:t>Nitmiluk Tours</w:t>
      </w:r>
    </w:p>
    <w:p w:rsidR="006F4894" w:rsidRDefault="006F4894" w:rsidP="006F4894">
      <w:pPr>
        <w:spacing w:before="120"/>
        <w:rPr>
          <w:rFonts w:eastAsia="Arial Unicode MS" w:cs="Arial Unicode MS"/>
          <w:b/>
          <w:bCs/>
          <w:szCs w:val="20"/>
        </w:rPr>
      </w:pPr>
      <w:r>
        <w:rPr>
          <w:rFonts w:eastAsia="Arial Unicode MS" w:cs="Arial Unicode MS"/>
          <w:b/>
          <w:bCs/>
          <w:szCs w:val="20"/>
        </w:rPr>
        <w:br/>
      </w:r>
    </w:p>
    <w:p w:rsidR="006F4894" w:rsidRDefault="006F4894" w:rsidP="0038782C">
      <w:pPr>
        <w:tabs>
          <w:tab w:val="left" w:pos="748"/>
          <w:tab w:val="left" w:pos="5812"/>
        </w:tabs>
        <w:spacing w:before="120"/>
        <w:rPr>
          <w:rFonts w:eastAsia="Arial Unicode MS"/>
          <w:szCs w:val="20"/>
          <w:lang w:val="en-US"/>
        </w:rPr>
      </w:pPr>
      <w:r w:rsidRPr="00207F90">
        <w:rPr>
          <w:noProof/>
        </w:rPr>
        <w:drawing>
          <wp:inline distT="0" distB="0" distL="0" distR="0">
            <wp:extent cx="228600" cy="238125"/>
            <wp:effectExtent l="0" t="0" r="0" b="9525"/>
            <wp:docPr id="31" name="Picture 109"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38782C">
        <w:rPr>
          <w:rFonts w:eastAsia="Arial Unicode MS"/>
          <w:szCs w:val="20"/>
          <w:lang w:val="en-US"/>
        </w:rPr>
        <w:tab/>
      </w:r>
      <w:r w:rsidRPr="00D222BB">
        <w:rPr>
          <w:rFonts w:eastAsia="Arial Unicode MS"/>
          <w:szCs w:val="20"/>
        </w:rPr>
        <w:t>Gorge Road, Nitmiluk NT</w:t>
      </w:r>
    </w:p>
    <w:p w:rsidR="006F4894" w:rsidRPr="00E73F10" w:rsidRDefault="006F4894" w:rsidP="0038782C">
      <w:pPr>
        <w:tabs>
          <w:tab w:val="left" w:pos="750"/>
          <w:tab w:val="left" w:pos="5812"/>
        </w:tabs>
        <w:spacing w:before="120"/>
        <w:rPr>
          <w:rFonts w:eastAsia="Arial Unicode MS"/>
          <w:szCs w:val="20"/>
          <w:lang w:val="en-US"/>
        </w:rPr>
      </w:pPr>
      <w:r w:rsidRPr="00207F90">
        <w:rPr>
          <w:noProof/>
        </w:rPr>
        <w:drawing>
          <wp:inline distT="0" distB="0" distL="0" distR="0">
            <wp:extent cx="257175" cy="180975"/>
            <wp:effectExtent l="0" t="0" r="9525" b="9525"/>
            <wp:docPr id="32" name="Picture 110"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38782C">
        <w:rPr>
          <w:rFonts w:eastAsia="Arial Unicode MS"/>
          <w:szCs w:val="20"/>
          <w:lang w:val="en-US"/>
        </w:rPr>
        <w:tab/>
      </w:r>
      <w:r w:rsidR="00334539">
        <w:rPr>
          <w:rFonts w:eastAsia="Arial Unicode MS"/>
          <w:szCs w:val="20"/>
        </w:rPr>
        <w:t>+61 (0)8 8971 1022</w:t>
      </w:r>
    </w:p>
    <w:p w:rsidR="006F4894" w:rsidRDefault="006F4894" w:rsidP="00334539">
      <w:pPr>
        <w:tabs>
          <w:tab w:val="left" w:pos="750"/>
          <w:tab w:val="left" w:pos="5812"/>
        </w:tabs>
        <w:spacing w:before="120"/>
        <w:ind w:right="-839"/>
        <w:rPr>
          <w:rFonts w:eastAsia="Arial Unicode MS"/>
          <w:szCs w:val="20"/>
          <w:u w:val="single"/>
        </w:rPr>
      </w:pPr>
      <w:r w:rsidRPr="00207F90">
        <w:rPr>
          <w:noProof/>
        </w:rPr>
        <w:drawing>
          <wp:inline distT="0" distB="0" distL="0" distR="0">
            <wp:extent cx="257175" cy="228600"/>
            <wp:effectExtent l="0" t="0" r="9525" b="0"/>
            <wp:docPr id="39" name="Picture 111"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sidR="0038782C">
        <w:rPr>
          <w:rFonts w:eastAsia="Arial Unicode MS"/>
        </w:rPr>
        <w:tab/>
      </w:r>
      <w:r w:rsidR="00334539">
        <w:rPr>
          <w:rStyle w:val="Hyperlink"/>
          <w:rFonts w:eastAsia="Arial Unicode MS"/>
          <w:szCs w:val="20"/>
        </w:rPr>
        <w:t>reservations</w:t>
      </w:r>
      <w:r w:rsidR="0038782C">
        <w:rPr>
          <w:rStyle w:val="Hyperlink"/>
          <w:rFonts w:eastAsia="Arial Unicode MS"/>
          <w:szCs w:val="20"/>
        </w:rPr>
        <w:t>@nitmiluktours.com.au</w:t>
      </w:r>
    </w:p>
    <w:p w:rsidR="006F4894" w:rsidRDefault="006F4894" w:rsidP="0038782C">
      <w:pPr>
        <w:tabs>
          <w:tab w:val="left" w:pos="748"/>
          <w:tab w:val="left" w:pos="5812"/>
          <w:tab w:val="left" w:pos="5954"/>
        </w:tabs>
        <w:spacing w:before="120"/>
        <w:rPr>
          <w:rFonts w:eastAsia="Arial Unicode MS"/>
          <w:szCs w:val="20"/>
          <w:u w:val="single"/>
        </w:rPr>
      </w:pPr>
      <w:r w:rsidRPr="00207F90">
        <w:rPr>
          <w:noProof/>
        </w:rPr>
        <w:drawing>
          <wp:inline distT="0" distB="0" distL="0" distR="0">
            <wp:extent cx="276225" cy="247650"/>
            <wp:effectExtent l="0" t="0" r="9525" b="0"/>
            <wp:docPr id="40" name="Picture 112"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38782C">
        <w:rPr>
          <w:rFonts w:eastAsia="Arial Unicode MS"/>
        </w:rPr>
        <w:tab/>
      </w:r>
      <w:hyperlink r:id="rId98" w:history="1">
        <w:r w:rsidRPr="00640A6D">
          <w:rPr>
            <w:rStyle w:val="Hyperlink"/>
            <w:rFonts w:eastAsia="Arial Unicode MS"/>
            <w:szCs w:val="20"/>
          </w:rPr>
          <w:t>nitmiluktours.com.au</w:t>
        </w:r>
      </w:hyperlink>
    </w:p>
    <w:p w:rsidR="00E73F10" w:rsidRPr="00D222BB" w:rsidRDefault="006F4894" w:rsidP="00E73F10">
      <w:pPr>
        <w:rPr>
          <w:rFonts w:eastAsia="Arial Unicode MS"/>
          <w:szCs w:val="20"/>
        </w:rPr>
      </w:pPr>
      <w:r>
        <w:rPr>
          <w:rFonts w:eastAsia="Arial Unicode MS"/>
        </w:rPr>
        <w:br/>
      </w:r>
      <w:r>
        <w:rPr>
          <w:rFonts w:eastAsia="Arial Unicode MS"/>
        </w:rPr>
        <w:br/>
      </w:r>
      <w:r>
        <w:rPr>
          <w:rFonts w:eastAsia="Arial Unicode MS"/>
        </w:rPr>
        <w:br/>
      </w:r>
      <w:r w:rsidR="00E73F10" w:rsidRPr="00D222BB">
        <w:rPr>
          <w:rFonts w:eastAsia="Arial Unicode MS"/>
          <w:szCs w:val="20"/>
        </w:rPr>
        <w:t>Nitmiluk Tours and the Jawoyn people invite your students to experience a remarkable and life-changing cultural immersion program, 'Footsteps of our Ancestors', which will inspire personal insights, ask students to question what it is to be an Indigenous Australian and expose them to the world's oldest living culture.</w:t>
      </w:r>
    </w:p>
    <w:p w:rsidR="00E73F10" w:rsidRPr="00D222BB" w:rsidRDefault="00E73F10" w:rsidP="00E73F10">
      <w:pPr>
        <w:rPr>
          <w:rFonts w:eastAsia="Arial Unicode MS"/>
          <w:szCs w:val="20"/>
        </w:rPr>
      </w:pPr>
      <w:r w:rsidRPr="00D222BB">
        <w:rPr>
          <w:rFonts w:eastAsia="Arial Unicode MS"/>
          <w:szCs w:val="20"/>
        </w:rPr>
        <w:t>The focus of the program is on Indigenous education for the schools participating, but also for the Indigenous youth within our community—a reciprocal learning opportunity. The Jawoyn people still place great importance on their ancient traditions and culture, and tourism has become a way for them to teach and carry on the legacy of their ancestors to the next generation.</w:t>
      </w:r>
    </w:p>
    <w:p w:rsidR="00E73F10" w:rsidRPr="00D222BB" w:rsidRDefault="00E73F10" w:rsidP="00E73F10">
      <w:pPr>
        <w:rPr>
          <w:rFonts w:eastAsia="Arial Unicode MS"/>
          <w:szCs w:val="20"/>
        </w:rPr>
      </w:pPr>
      <w:r w:rsidRPr="00D222BB">
        <w:rPr>
          <w:rFonts w:eastAsia="Arial Unicode MS"/>
          <w:szCs w:val="20"/>
        </w:rPr>
        <w:t>The 'Footsteps of our Ancestors' program encompasses the lifestyle, culture and tradition of the Jawoyn people. The full-day immersive program gives students a hands-on insight into the culture and traditional ways of the Jawoyn people. They'll learn about and taste bush foods and medicines, basket weaving, didgeridoo playing and spear throwing, fire lighting and traditional painting. This is the only program of its kind that uses interactive activities to demonstrate a typical day for the traditional Jawoyn people.</w:t>
      </w:r>
    </w:p>
    <w:p w:rsidR="00E73F10" w:rsidRPr="00D222BB" w:rsidRDefault="00E73F10" w:rsidP="00E73F10">
      <w:pPr>
        <w:rPr>
          <w:rFonts w:eastAsia="Arial Unicode MS"/>
          <w:szCs w:val="20"/>
        </w:rPr>
      </w:pPr>
      <w:r w:rsidRPr="00D222BB">
        <w:rPr>
          <w:rFonts w:eastAsia="Arial Unicode MS"/>
          <w:szCs w:val="20"/>
        </w:rPr>
        <w:t>Elements of the experience deliver outcomes for a wide range of subjects, including cultural studies, social justice history, geography, Australian studies, social development, ethics, society and personal development.</w:t>
      </w:r>
    </w:p>
    <w:p w:rsidR="00E73F10" w:rsidRPr="00D222BB" w:rsidRDefault="00E73F10" w:rsidP="00E73F10">
      <w:pPr>
        <w:rPr>
          <w:rFonts w:eastAsia="Arial Unicode MS"/>
          <w:szCs w:val="20"/>
        </w:rPr>
      </w:pPr>
      <w:r w:rsidRPr="00D222BB">
        <w:rPr>
          <w:rFonts w:eastAsia="Arial Unicode MS"/>
          <w:szCs w:val="20"/>
        </w:rPr>
        <w:t>Nitmiluk Tours also offers accommodation facilities and multiple activities within the Katherine region. You and your students won't want to leave!</w:t>
      </w:r>
    </w:p>
    <w:p w:rsidR="00E73F10" w:rsidRDefault="00F5037F" w:rsidP="00F5037F">
      <w:pPr>
        <w:pStyle w:val="Heading3"/>
        <w:pageBreakBefore/>
        <w:rPr>
          <w:rFonts w:eastAsia="Arial Unicode MS"/>
        </w:rPr>
      </w:pPr>
      <w:r w:rsidRPr="00D222BB">
        <w:rPr>
          <w:rFonts w:eastAsia="Arial Unicode MS"/>
        </w:rPr>
        <w:lastRenderedPageBreak/>
        <w:t>Top Didj Cultural Experience &amp; Art Gallery</w:t>
      </w:r>
      <w:r w:rsidR="00E73F10" w:rsidRPr="00D222BB">
        <w:rPr>
          <w:rFonts w:eastAsia="Arial Unicode MS"/>
        </w:rPr>
        <w:t xml:space="preserve"> </w:t>
      </w:r>
    </w:p>
    <w:p w:rsidR="006F4894" w:rsidRPr="00D222BB" w:rsidRDefault="00606B7F" w:rsidP="006F4894">
      <w:pPr>
        <w:rPr>
          <w:rFonts w:eastAsia="Arial Unicode MS" w:cs="Arial Unicode MS"/>
          <w:b/>
          <w:bCs/>
          <w:szCs w:val="20"/>
        </w:rPr>
      </w:pPr>
      <w:r>
        <w:rPr>
          <w:noProof/>
        </w:rPr>
        <w:drawing>
          <wp:anchor distT="0" distB="0" distL="114300" distR="114300" simplePos="0" relativeHeight="251639808" behindDoc="1" locked="0" layoutInCell="1" allowOverlap="1">
            <wp:simplePos x="0" y="0"/>
            <wp:positionH relativeFrom="column">
              <wp:posOffset>3771265</wp:posOffset>
            </wp:positionH>
            <wp:positionV relativeFrom="paragraph">
              <wp:posOffset>188595</wp:posOffset>
            </wp:positionV>
            <wp:extent cx="790575" cy="790575"/>
            <wp:effectExtent l="0" t="0" r="9525" b="9525"/>
            <wp:wrapTight wrapText="bothSides">
              <wp:wrapPolygon edited="0">
                <wp:start x="0" y="0"/>
                <wp:lineTo x="0" y="21340"/>
                <wp:lineTo x="21340" y="21340"/>
                <wp:lineTo x="21340" y="0"/>
                <wp:lineTo x="0" y="0"/>
              </wp:wrapPolygon>
            </wp:wrapTight>
            <wp:docPr id="41"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90575" cy="790575"/>
                    </a:xfrm>
                    <a:prstGeom prst="rect">
                      <a:avLst/>
                    </a:prstGeom>
                  </pic:spPr>
                </pic:pic>
              </a:graphicData>
            </a:graphic>
          </wp:anchor>
        </w:drawing>
      </w:r>
      <w:r w:rsidR="009E3352" w:rsidRPr="00FA6C87">
        <w:rPr>
          <w:noProof/>
        </w:rPr>
        <w:drawing>
          <wp:anchor distT="0" distB="0" distL="114300" distR="114300" simplePos="0" relativeHeight="251635712" behindDoc="1" locked="0" layoutInCell="1" allowOverlap="1">
            <wp:simplePos x="0" y="0"/>
            <wp:positionH relativeFrom="column">
              <wp:posOffset>18415</wp:posOffset>
            </wp:positionH>
            <wp:positionV relativeFrom="paragraph">
              <wp:posOffset>117475</wp:posOffset>
            </wp:positionV>
            <wp:extent cx="3703320" cy="2590800"/>
            <wp:effectExtent l="0" t="0" r="0" b="0"/>
            <wp:wrapTight wrapText="bothSides">
              <wp:wrapPolygon edited="0">
                <wp:start x="0" y="0"/>
                <wp:lineTo x="0" y="21441"/>
                <wp:lineTo x="21444" y="21441"/>
                <wp:lineTo x="21444" y="0"/>
                <wp:lineTo x="0" y="0"/>
              </wp:wrapPolygon>
            </wp:wrapTight>
            <wp:docPr id="114" name="Picture 114" descr="Student group participating, Top Didj cultural experience and art gallery,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3703320" cy="2590800"/>
                    </a:xfrm>
                    <a:prstGeom prst="rect">
                      <a:avLst/>
                    </a:prstGeom>
                  </pic:spPr>
                </pic:pic>
              </a:graphicData>
            </a:graphic>
          </wp:anchor>
        </w:drawing>
      </w:r>
    </w:p>
    <w:p w:rsidR="006F4894" w:rsidRDefault="006F4894" w:rsidP="009E3352">
      <w:pPr>
        <w:spacing w:before="120"/>
        <w:ind w:right="-272"/>
        <w:rPr>
          <w:rFonts w:eastAsia="Arial Unicode MS" w:cs="Arial Unicode MS"/>
          <w:b/>
          <w:bCs/>
          <w:szCs w:val="20"/>
        </w:rPr>
      </w:pPr>
      <w:r w:rsidRPr="00D222BB">
        <w:rPr>
          <w:rFonts w:eastAsia="Arial Unicode MS" w:cs="Arial Unicode MS"/>
          <w:b/>
          <w:bCs/>
          <w:szCs w:val="20"/>
        </w:rPr>
        <w:t xml:space="preserve">Top Didj Cultural Experience &amp; </w:t>
      </w:r>
      <w:r>
        <w:rPr>
          <w:rFonts w:eastAsia="Arial Unicode MS" w:cs="Arial Unicode MS"/>
          <w:b/>
          <w:bCs/>
          <w:szCs w:val="20"/>
        </w:rPr>
        <w:br/>
      </w:r>
      <w:r w:rsidRPr="00D222BB">
        <w:rPr>
          <w:rFonts w:eastAsia="Arial Unicode MS" w:cs="Arial Unicode MS"/>
          <w:b/>
          <w:bCs/>
          <w:szCs w:val="20"/>
        </w:rPr>
        <w:t>Art Gallery</w:t>
      </w:r>
    </w:p>
    <w:p w:rsidR="009E3352" w:rsidRDefault="009C338F" w:rsidP="004D1FE9">
      <w:pPr>
        <w:tabs>
          <w:tab w:val="left" w:pos="709"/>
          <w:tab w:val="left" w:pos="748"/>
          <w:tab w:val="left" w:pos="6237"/>
          <w:tab w:val="left" w:pos="6663"/>
        </w:tabs>
        <w:spacing w:before="120"/>
        <w:ind w:left="5760" w:right="-130"/>
        <w:rPr>
          <w:rFonts w:eastAsia="Arial Unicode MS"/>
          <w:szCs w:val="20"/>
        </w:rPr>
      </w:pPr>
      <w:r>
        <w:rPr>
          <w:rFonts w:eastAsia="Arial Unicode MS"/>
          <w:szCs w:val="20"/>
          <w:lang w:val="en-US"/>
        </w:rPr>
        <w:br/>
      </w:r>
      <w:r w:rsidR="006F4894" w:rsidRPr="00207F90">
        <w:rPr>
          <w:noProof/>
        </w:rPr>
        <w:drawing>
          <wp:inline distT="0" distB="0" distL="0" distR="0">
            <wp:extent cx="228600" cy="238125"/>
            <wp:effectExtent l="0" t="0" r="0" b="9525"/>
            <wp:docPr id="42" name="Picture 116"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sidR="006F4894">
        <w:rPr>
          <w:rFonts w:eastAsia="Arial Unicode MS"/>
          <w:szCs w:val="20"/>
          <w:lang w:val="en-US"/>
        </w:rPr>
        <w:t xml:space="preserve"> </w:t>
      </w:r>
      <w:r w:rsidR="009E3352">
        <w:rPr>
          <w:rFonts w:eastAsia="Arial Unicode MS"/>
          <w:szCs w:val="20"/>
          <w:lang w:val="en-US"/>
        </w:rPr>
        <w:tab/>
      </w:r>
      <w:r w:rsidR="009E3352">
        <w:rPr>
          <w:rFonts w:eastAsia="Arial Unicode MS"/>
          <w:szCs w:val="20"/>
        </w:rPr>
        <w:t>Cnr George and Jaensch</w:t>
      </w:r>
    </w:p>
    <w:p w:rsidR="006F4894" w:rsidRDefault="009E3352" w:rsidP="004D1FE9">
      <w:pPr>
        <w:tabs>
          <w:tab w:val="left" w:pos="709"/>
          <w:tab w:val="left" w:pos="748"/>
          <w:tab w:val="left" w:pos="6663"/>
        </w:tabs>
        <w:spacing w:before="0"/>
        <w:ind w:left="5761"/>
        <w:rPr>
          <w:rFonts w:eastAsia="Arial Unicode MS"/>
          <w:szCs w:val="20"/>
          <w:lang w:val="en-US"/>
        </w:rPr>
      </w:pPr>
      <w:r>
        <w:rPr>
          <w:rFonts w:eastAsia="Arial Unicode MS"/>
          <w:szCs w:val="20"/>
        </w:rPr>
        <w:tab/>
      </w:r>
      <w:r w:rsidR="006F4894" w:rsidRPr="00D222BB">
        <w:rPr>
          <w:rFonts w:eastAsia="Arial Unicode MS"/>
          <w:szCs w:val="20"/>
        </w:rPr>
        <w:t>Road, Katherine NT</w:t>
      </w:r>
    </w:p>
    <w:p w:rsidR="006F4894" w:rsidRPr="00E73F10" w:rsidRDefault="006F4894" w:rsidP="004D1FE9">
      <w:pPr>
        <w:tabs>
          <w:tab w:val="left" w:pos="709"/>
          <w:tab w:val="left" w:pos="6663"/>
        </w:tabs>
        <w:spacing w:before="120"/>
        <w:rPr>
          <w:rFonts w:eastAsia="Arial Unicode MS"/>
          <w:szCs w:val="20"/>
          <w:lang w:val="en-US"/>
        </w:rPr>
      </w:pPr>
      <w:r w:rsidRPr="00207F90">
        <w:rPr>
          <w:noProof/>
        </w:rPr>
        <w:drawing>
          <wp:inline distT="0" distB="0" distL="0" distR="0">
            <wp:extent cx="257175" cy="180975"/>
            <wp:effectExtent l="0" t="0" r="9525" b="9525"/>
            <wp:docPr id="43" name="Picture 117"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sidR="004D1FE9">
        <w:rPr>
          <w:rFonts w:eastAsia="Arial Unicode MS"/>
          <w:szCs w:val="20"/>
          <w:lang w:val="en-US"/>
        </w:rPr>
        <w:tab/>
      </w:r>
      <w:r w:rsidR="00334539">
        <w:rPr>
          <w:rFonts w:eastAsia="Arial Unicode MS"/>
          <w:szCs w:val="20"/>
          <w:lang w:val="en-US"/>
        </w:rPr>
        <w:t>61 (</w:t>
      </w:r>
      <w:r w:rsidRPr="00D222BB">
        <w:rPr>
          <w:rFonts w:eastAsia="Arial Unicode MS"/>
          <w:szCs w:val="20"/>
        </w:rPr>
        <w:t>0</w:t>
      </w:r>
      <w:r w:rsidR="00334539">
        <w:rPr>
          <w:rFonts w:eastAsia="Arial Unicode MS"/>
          <w:szCs w:val="20"/>
        </w:rPr>
        <w:t>)</w:t>
      </w:r>
      <w:r w:rsidRPr="00D222BB">
        <w:rPr>
          <w:rFonts w:eastAsia="Arial Unicode MS"/>
          <w:szCs w:val="20"/>
        </w:rPr>
        <w:t>8 8971 2751</w:t>
      </w:r>
    </w:p>
    <w:p w:rsidR="006F4894" w:rsidRDefault="006F4894" w:rsidP="004D1FE9">
      <w:pPr>
        <w:tabs>
          <w:tab w:val="left" w:pos="6663"/>
        </w:tabs>
        <w:spacing w:before="120"/>
        <w:ind w:right="-272"/>
        <w:rPr>
          <w:rFonts w:eastAsia="Arial Unicode MS"/>
          <w:szCs w:val="20"/>
          <w:u w:val="single"/>
        </w:rPr>
      </w:pPr>
      <w:r w:rsidRPr="00207F90">
        <w:rPr>
          <w:noProof/>
        </w:rPr>
        <w:drawing>
          <wp:inline distT="0" distB="0" distL="0" distR="0">
            <wp:extent cx="257175" cy="228600"/>
            <wp:effectExtent l="0" t="0" r="9525" b="0"/>
            <wp:docPr id="44" name="Picture 118"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9E3352">
        <w:rPr>
          <w:rFonts w:eastAsia="Arial Unicode MS"/>
        </w:rPr>
        <w:tab/>
      </w:r>
      <w:hyperlink r:id="rId101" w:history="1">
        <w:r w:rsidRPr="00640A6D">
          <w:rPr>
            <w:rStyle w:val="Hyperlink"/>
            <w:rFonts w:eastAsia="Arial Unicode MS"/>
            <w:szCs w:val="20"/>
          </w:rPr>
          <w:t>sales@topdidj.com</w:t>
        </w:r>
      </w:hyperlink>
    </w:p>
    <w:p w:rsidR="00E73F10" w:rsidRPr="00D222BB" w:rsidRDefault="006F4894" w:rsidP="004D1FE9">
      <w:pPr>
        <w:tabs>
          <w:tab w:val="left" w:pos="6663"/>
        </w:tabs>
        <w:spacing w:before="120"/>
        <w:rPr>
          <w:rFonts w:eastAsia="Arial Unicode MS"/>
          <w:szCs w:val="20"/>
        </w:rPr>
      </w:pPr>
      <w:r w:rsidRPr="00207F90">
        <w:rPr>
          <w:noProof/>
        </w:rPr>
        <w:drawing>
          <wp:inline distT="0" distB="0" distL="0" distR="0">
            <wp:extent cx="276225" cy="247650"/>
            <wp:effectExtent l="0" t="0" r="9525" b="0"/>
            <wp:docPr id="45" name="Picture 119"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9E3352">
        <w:rPr>
          <w:rFonts w:eastAsia="Arial Unicode MS"/>
        </w:rPr>
        <w:tab/>
      </w:r>
      <w:hyperlink r:id="rId102" w:history="1">
        <w:r w:rsidRPr="00640A6D">
          <w:rPr>
            <w:rStyle w:val="Hyperlink"/>
            <w:rFonts w:eastAsia="Arial Unicode MS"/>
            <w:szCs w:val="20"/>
          </w:rPr>
          <w:t>topdidj.com</w:t>
        </w:r>
      </w:hyperlink>
      <w:r>
        <w:br/>
      </w:r>
      <w:r>
        <w:br/>
      </w:r>
      <w:r>
        <w:br/>
      </w:r>
      <w:r w:rsidR="00606B7F">
        <w:br/>
      </w:r>
      <w:r w:rsidR="00606B7F">
        <w:br/>
      </w:r>
      <w:r>
        <w:br/>
      </w:r>
      <w:r w:rsidR="00E73F10" w:rsidRPr="00D222BB">
        <w:rPr>
          <w:rFonts w:eastAsia="Arial Unicode MS"/>
          <w:szCs w:val="20"/>
        </w:rPr>
        <w:t>Top Didj Cultural Experience &amp; Art Gallery, seven kilometres from Katherine, offers your students an authentic Aboriginal cultural experience.</w:t>
      </w:r>
    </w:p>
    <w:p w:rsidR="00E73F10" w:rsidRPr="00D222BB" w:rsidRDefault="00E73F10" w:rsidP="00E73F10">
      <w:pPr>
        <w:rPr>
          <w:rFonts w:eastAsia="Arial Unicode MS"/>
          <w:szCs w:val="20"/>
        </w:rPr>
      </w:pPr>
      <w:r w:rsidRPr="00D222BB">
        <w:rPr>
          <w:rFonts w:eastAsia="Arial Unicode MS"/>
          <w:szCs w:val="20"/>
        </w:rPr>
        <w:t>The art gallery displays work by artists from the regions of Warlpiri, Arnhem Land, the Kimberley and the Central Western Desert. The Cultural Experience is run by Manual Pamkal, winner of the Tourism NT Brolga Award for Outstanding Interpretive Guide in 2013. Manuel is happy to pass on his traditions from Aboriginal contemporary life after playing a traditional welcoming tune on the didgeridoo. He will teach your students the fine art of Rarrk painting and give them the chance to paint their own masterpiece using a special</w:t>
      </w:r>
      <w:r w:rsidR="00792CF2">
        <w:rPr>
          <w:rFonts w:eastAsia="Arial Unicode MS"/>
          <w:szCs w:val="20"/>
        </w:rPr>
        <w:t xml:space="preserve"> brush made from a reed called </w:t>
      </w:r>
      <w:r w:rsidR="00792CF2" w:rsidRPr="00D222BB">
        <w:rPr>
          <w:rFonts w:eastAsia="Arial Unicode MS"/>
          <w:szCs w:val="20"/>
        </w:rPr>
        <w:t>'</w:t>
      </w:r>
      <w:r w:rsidRPr="00D222BB">
        <w:rPr>
          <w:rFonts w:eastAsia="Arial Unicode MS"/>
          <w:szCs w:val="20"/>
        </w:rPr>
        <w:t>Julk'.</w:t>
      </w:r>
    </w:p>
    <w:p w:rsidR="00E73F10" w:rsidRPr="00D222BB" w:rsidRDefault="00E73F10" w:rsidP="00E73F10">
      <w:pPr>
        <w:rPr>
          <w:rFonts w:eastAsia="Arial Unicode MS"/>
          <w:szCs w:val="20"/>
        </w:rPr>
      </w:pPr>
      <w:r w:rsidRPr="00D222BB">
        <w:rPr>
          <w:rFonts w:eastAsia="Arial Unicode MS"/>
          <w:szCs w:val="20"/>
        </w:rPr>
        <w:t>During this fantastic 2.5 hour interpretive experience, students will try interactive and hands-on activities such as:</w:t>
      </w:r>
    </w:p>
    <w:p w:rsidR="00E73F10" w:rsidRPr="00D222BB" w:rsidRDefault="00E73F10" w:rsidP="004D1FE9">
      <w:pPr>
        <w:pStyle w:val="ListBullet"/>
        <w:spacing w:before="80"/>
        <w:ind w:hanging="436"/>
        <w:rPr>
          <w:rFonts w:eastAsia="Arial Unicode MS"/>
        </w:rPr>
      </w:pPr>
      <w:r w:rsidRPr="00D222BB">
        <w:rPr>
          <w:rFonts w:eastAsia="Arial Unicode MS"/>
        </w:rPr>
        <w:t>Learning about Indigenous culture and art</w:t>
      </w:r>
    </w:p>
    <w:p w:rsidR="00E73F10" w:rsidRPr="00D222BB" w:rsidRDefault="00E73F10" w:rsidP="004D1FE9">
      <w:pPr>
        <w:pStyle w:val="ListBullet"/>
        <w:spacing w:before="80"/>
        <w:ind w:hanging="436"/>
        <w:rPr>
          <w:rFonts w:eastAsia="Arial Unicode MS"/>
        </w:rPr>
      </w:pPr>
      <w:r w:rsidRPr="00D222BB">
        <w:rPr>
          <w:rFonts w:eastAsia="Arial Unicode MS"/>
        </w:rPr>
        <w:t>Painting a piece of Indigenous artwork</w:t>
      </w:r>
    </w:p>
    <w:p w:rsidR="00E73F10" w:rsidRPr="00D222BB" w:rsidRDefault="00E73F10" w:rsidP="004D1FE9">
      <w:pPr>
        <w:pStyle w:val="ListBullet"/>
        <w:spacing w:before="80"/>
        <w:ind w:hanging="436"/>
        <w:rPr>
          <w:rFonts w:eastAsia="Arial Unicode MS"/>
        </w:rPr>
      </w:pPr>
      <w:r w:rsidRPr="00D222BB">
        <w:rPr>
          <w:rFonts w:eastAsia="Arial Unicode MS"/>
        </w:rPr>
        <w:t>Learning fire-lighting skills</w:t>
      </w:r>
    </w:p>
    <w:p w:rsidR="00E73F10" w:rsidRPr="00D222BB" w:rsidRDefault="00E73F10" w:rsidP="004D1FE9">
      <w:pPr>
        <w:pStyle w:val="ListBullet"/>
        <w:spacing w:before="80"/>
        <w:ind w:hanging="436"/>
        <w:rPr>
          <w:rFonts w:eastAsia="Arial Unicode MS"/>
        </w:rPr>
      </w:pPr>
      <w:r w:rsidRPr="00D222BB">
        <w:rPr>
          <w:rFonts w:eastAsia="Arial Unicode MS"/>
        </w:rPr>
        <w:t>Learning how to throw a spear using a woomera</w:t>
      </w:r>
    </w:p>
    <w:p w:rsidR="00E73F10" w:rsidRPr="00D222BB" w:rsidRDefault="00E73F10" w:rsidP="004D1FE9">
      <w:pPr>
        <w:pStyle w:val="ListBullet"/>
        <w:spacing w:before="80"/>
        <w:ind w:hanging="436"/>
        <w:rPr>
          <w:rFonts w:eastAsia="Arial Unicode MS"/>
        </w:rPr>
      </w:pPr>
      <w:r w:rsidRPr="00D222BB">
        <w:rPr>
          <w:rFonts w:eastAsia="Arial Unicode MS"/>
        </w:rPr>
        <w:t>Hold baby wallabies</w:t>
      </w:r>
    </w:p>
    <w:p w:rsidR="00E73F10" w:rsidRPr="00D222BB" w:rsidRDefault="00E73F10" w:rsidP="004D1FE9">
      <w:pPr>
        <w:pStyle w:val="ListBullet"/>
        <w:spacing w:before="80"/>
        <w:ind w:hanging="436"/>
        <w:rPr>
          <w:rFonts w:eastAsia="Arial Unicode MS"/>
        </w:rPr>
      </w:pPr>
      <w:r w:rsidRPr="00D222BB">
        <w:rPr>
          <w:rFonts w:eastAsia="Arial Unicode MS"/>
        </w:rPr>
        <w:t>See some of the best Aboriginal art and didgeridoos in the Northern Territory.</w:t>
      </w:r>
    </w:p>
    <w:p w:rsidR="00E73F10" w:rsidRDefault="00593473" w:rsidP="00593473">
      <w:pPr>
        <w:pStyle w:val="Heading3"/>
        <w:pageBreakBefore/>
        <w:rPr>
          <w:rFonts w:eastAsia="Arial Unicode MS"/>
        </w:rPr>
      </w:pPr>
      <w:r w:rsidRPr="00D222BB">
        <w:rPr>
          <w:rFonts w:eastAsia="Arial Unicode MS"/>
        </w:rPr>
        <w:lastRenderedPageBreak/>
        <w:t>Katherine Outback Experience</w:t>
      </w:r>
    </w:p>
    <w:p w:rsidR="00E45A93" w:rsidRPr="00D222BB" w:rsidRDefault="00534D58" w:rsidP="00E45A93">
      <w:pPr>
        <w:rPr>
          <w:rFonts w:eastAsia="Arial Unicode MS"/>
        </w:rPr>
      </w:pPr>
      <w:r w:rsidRPr="00534D58">
        <w:rPr>
          <w:noProof/>
        </w:rPr>
        <w:drawing>
          <wp:anchor distT="0" distB="0" distL="114300" distR="114300" simplePos="0" relativeHeight="251641856" behindDoc="1" locked="0" layoutInCell="1" allowOverlap="1">
            <wp:simplePos x="0" y="0"/>
            <wp:positionH relativeFrom="column">
              <wp:posOffset>-635</wp:posOffset>
            </wp:positionH>
            <wp:positionV relativeFrom="paragraph">
              <wp:posOffset>136525</wp:posOffset>
            </wp:positionV>
            <wp:extent cx="3095625" cy="2165985"/>
            <wp:effectExtent l="0" t="0" r="0" b="0"/>
            <wp:wrapTight wrapText="bothSides">
              <wp:wrapPolygon edited="0">
                <wp:start x="0" y="0"/>
                <wp:lineTo x="0" y="21467"/>
                <wp:lineTo x="21534" y="21467"/>
                <wp:lineTo x="21534" y="0"/>
                <wp:lineTo x="0" y="0"/>
              </wp:wrapPolygon>
            </wp:wrapTight>
            <wp:docPr id="120" name="Picture 120" descr="Tom Curtin sitting on horse, Katherine Outback Experience,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3095625" cy="2165985"/>
                    </a:xfrm>
                    <a:prstGeom prst="rect">
                      <a:avLst/>
                    </a:prstGeom>
                  </pic:spPr>
                </pic:pic>
              </a:graphicData>
            </a:graphic>
          </wp:anchor>
        </w:drawing>
      </w:r>
      <w:r w:rsidR="00E45A93" w:rsidRPr="00BC6FE6">
        <w:rPr>
          <w:noProof/>
        </w:rPr>
        <w:drawing>
          <wp:inline distT="0" distB="0" distL="0" distR="0">
            <wp:extent cx="1238250" cy="628411"/>
            <wp:effectExtent l="0" t="0" r="0" b="635"/>
            <wp:docPr id="46"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38250" cy="628411"/>
                    </a:xfrm>
                    <a:prstGeom prst="rect">
                      <a:avLst/>
                    </a:prstGeom>
                  </pic:spPr>
                </pic:pic>
              </a:graphicData>
            </a:graphic>
          </wp:inline>
        </w:drawing>
      </w:r>
    </w:p>
    <w:p w:rsidR="00E45A93" w:rsidRDefault="00E45A93" w:rsidP="00E45A93">
      <w:pPr>
        <w:spacing w:before="120"/>
        <w:rPr>
          <w:rFonts w:eastAsia="Arial Unicode MS" w:cs="Arial Unicode MS"/>
          <w:b/>
          <w:bCs/>
          <w:szCs w:val="20"/>
        </w:rPr>
      </w:pPr>
      <w:r w:rsidRPr="00D222BB">
        <w:rPr>
          <w:rFonts w:eastAsia="Arial Unicode MS" w:cs="Arial Unicode MS"/>
          <w:b/>
          <w:bCs/>
          <w:szCs w:val="20"/>
        </w:rPr>
        <w:t>Katherine Outback Experience</w:t>
      </w:r>
    </w:p>
    <w:p w:rsidR="00E45A93" w:rsidRDefault="00E45A93" w:rsidP="009B2EBF">
      <w:pPr>
        <w:spacing w:before="120"/>
        <w:ind w:right="-414"/>
        <w:rPr>
          <w:rFonts w:eastAsia="Arial Unicode MS"/>
          <w:szCs w:val="20"/>
          <w:lang w:val="en-US"/>
        </w:rPr>
      </w:pPr>
      <w:r w:rsidRPr="00207F90">
        <w:rPr>
          <w:noProof/>
        </w:rPr>
        <w:drawing>
          <wp:inline distT="0" distB="0" distL="0" distR="0">
            <wp:extent cx="228600" cy="238125"/>
            <wp:effectExtent l="0" t="0" r="0" b="9525"/>
            <wp:docPr id="47" name="Picture 122"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Pr="00D222BB">
        <w:rPr>
          <w:rFonts w:eastAsia="Arial Unicode MS"/>
          <w:szCs w:val="20"/>
        </w:rPr>
        <w:t>Lot 2750 Collins Road, Katherine NT</w:t>
      </w:r>
    </w:p>
    <w:p w:rsidR="00E45A93" w:rsidRPr="00E73F10" w:rsidRDefault="00E45A93" w:rsidP="00E45A93">
      <w:pPr>
        <w:spacing w:before="120"/>
        <w:rPr>
          <w:rFonts w:eastAsia="Arial Unicode MS"/>
          <w:szCs w:val="20"/>
          <w:lang w:val="en-US"/>
        </w:rPr>
      </w:pPr>
      <w:r w:rsidRPr="00207F90">
        <w:rPr>
          <w:noProof/>
        </w:rPr>
        <w:drawing>
          <wp:inline distT="0" distB="0" distL="0" distR="0">
            <wp:extent cx="257175" cy="180975"/>
            <wp:effectExtent l="0" t="0" r="9525" b="9525"/>
            <wp:docPr id="62" name="Picture 123"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004D1FE9">
        <w:rPr>
          <w:rFonts w:eastAsia="Arial Unicode MS"/>
          <w:szCs w:val="20"/>
          <w:lang w:val="en-US"/>
        </w:rPr>
        <w:t>+61 (</w:t>
      </w:r>
      <w:r w:rsidRPr="00D222BB">
        <w:rPr>
          <w:rFonts w:eastAsia="Arial Unicode MS"/>
          <w:szCs w:val="20"/>
        </w:rPr>
        <w:t>0</w:t>
      </w:r>
      <w:r w:rsidR="004D1FE9">
        <w:rPr>
          <w:rFonts w:eastAsia="Arial Unicode MS"/>
          <w:szCs w:val="20"/>
        </w:rPr>
        <w:t>)</w:t>
      </w:r>
      <w:r w:rsidRPr="00D222BB">
        <w:rPr>
          <w:rFonts w:eastAsia="Arial Unicode MS"/>
          <w:szCs w:val="20"/>
        </w:rPr>
        <w:t>428 264 030</w:t>
      </w:r>
    </w:p>
    <w:p w:rsidR="00E45A93" w:rsidRDefault="00E45A93" w:rsidP="00E45A93">
      <w:pPr>
        <w:spacing w:before="120"/>
        <w:rPr>
          <w:rFonts w:eastAsia="Arial Unicode MS"/>
        </w:rPr>
      </w:pPr>
      <w:r w:rsidRPr="00207F90">
        <w:rPr>
          <w:noProof/>
        </w:rPr>
        <w:drawing>
          <wp:inline distT="0" distB="0" distL="0" distR="0">
            <wp:extent cx="257175" cy="228600"/>
            <wp:effectExtent l="0" t="0" r="9525" b="0"/>
            <wp:docPr id="256" name="Picture 124"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9B2EBF">
        <w:rPr>
          <w:rFonts w:eastAsia="Arial Unicode MS"/>
        </w:rPr>
        <w:tab/>
      </w:r>
      <w:hyperlink r:id="rId105" w:history="1">
        <w:r w:rsidRPr="00BC6FE6">
          <w:rPr>
            <w:rStyle w:val="Hyperlink"/>
            <w:rFonts w:eastAsia="Arial Unicode MS"/>
          </w:rPr>
          <w:t>tomcurtain2@gmail.com</w:t>
        </w:r>
      </w:hyperlink>
    </w:p>
    <w:p w:rsidR="00E73F10" w:rsidRPr="00D222BB" w:rsidRDefault="00E45A93" w:rsidP="004D1FE9">
      <w:pPr>
        <w:spacing w:before="120"/>
        <w:ind w:right="-414"/>
        <w:rPr>
          <w:rFonts w:eastAsia="Arial Unicode MS"/>
          <w:szCs w:val="20"/>
        </w:rPr>
      </w:pPr>
      <w:r w:rsidRPr="00207F90">
        <w:rPr>
          <w:noProof/>
        </w:rPr>
        <w:drawing>
          <wp:inline distT="0" distB="0" distL="0" distR="0">
            <wp:extent cx="276225" cy="247650"/>
            <wp:effectExtent l="0" t="0" r="9525" b="0"/>
            <wp:docPr id="257" name="Picture 125"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9B2EBF">
        <w:rPr>
          <w:rFonts w:eastAsia="Arial Unicode MS"/>
        </w:rPr>
        <w:tab/>
      </w:r>
      <w:hyperlink r:id="rId106" w:history="1">
        <w:r w:rsidRPr="00BC6FE6">
          <w:rPr>
            <w:rStyle w:val="Hyperlink"/>
            <w:rFonts w:eastAsia="Arial Unicode MS"/>
          </w:rPr>
          <w:t>katherineoutbackexperience.com.au</w:t>
        </w:r>
      </w:hyperlink>
      <w:r w:rsidR="004D1FE9">
        <w:rPr>
          <w:rStyle w:val="Hyperlink"/>
          <w:rFonts w:eastAsia="Arial Unicode MS"/>
        </w:rPr>
        <w:br/>
      </w: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At the Katherine Outback Experience, six kilometres from Katherine, your students will enjoy an entertaining session on horse whispering, dog training, cattle mustering and country music. Tom Curtain, an award-winning country music singer, will have your students in awe of his ability to entertain as well as teach.</w:t>
      </w:r>
    </w:p>
    <w:p w:rsidR="00E73F10" w:rsidRPr="00D222BB" w:rsidRDefault="00E73F10" w:rsidP="00E73F10">
      <w:pPr>
        <w:rPr>
          <w:rFonts w:eastAsia="Arial Unicode MS"/>
          <w:szCs w:val="20"/>
        </w:rPr>
      </w:pPr>
      <w:r w:rsidRPr="00D222BB">
        <w:rPr>
          <w:rFonts w:eastAsia="Arial Unicode MS"/>
          <w:szCs w:val="20"/>
        </w:rPr>
        <w:t xml:space="preserve">The program offered at Katherine Outback Experience aims to further develop </w:t>
      </w:r>
      <w:r w:rsidR="004D1FE9">
        <w:rPr>
          <w:rFonts w:eastAsia="Arial Unicode MS"/>
          <w:szCs w:val="20"/>
        </w:rPr>
        <w:t xml:space="preserve">students’ </w:t>
      </w:r>
      <w:r w:rsidRPr="00D222BB">
        <w:rPr>
          <w:rFonts w:eastAsia="Arial Unicode MS"/>
          <w:szCs w:val="20"/>
        </w:rPr>
        <w:t>skills, knowledge and behaviours outside the classroom.</w:t>
      </w:r>
    </w:p>
    <w:p w:rsidR="00B60DDD" w:rsidRDefault="00E73F10" w:rsidP="00E73F10">
      <w:pPr>
        <w:rPr>
          <w:rFonts w:eastAsia="Arial Unicode MS"/>
          <w:szCs w:val="20"/>
        </w:rPr>
      </w:pPr>
      <w:r w:rsidRPr="00D222BB">
        <w:rPr>
          <w:rFonts w:eastAsia="Arial Unicode MS"/>
          <w:szCs w:val="20"/>
        </w:rPr>
        <w:t>The program provides practical opportunities for students to investigate how they can live and work successfully in the 21st Century in a farm or rural situation. The objective is to impart knowledge and skills relating to the elements involved in working and living in this field, while contributing to areas of each stud</w:t>
      </w:r>
      <w:r w:rsidR="00B60DDD">
        <w:rPr>
          <w:rFonts w:eastAsia="Arial Unicode MS"/>
          <w:szCs w:val="20"/>
        </w:rPr>
        <w:t>ent's own personal development.</w:t>
      </w:r>
    </w:p>
    <w:p w:rsidR="00E73F10" w:rsidRPr="00D222BB" w:rsidRDefault="00E73F10" w:rsidP="00E73F10">
      <w:pPr>
        <w:rPr>
          <w:rFonts w:eastAsia="Arial Unicode MS"/>
          <w:szCs w:val="20"/>
        </w:rPr>
      </w:pPr>
      <w:r w:rsidRPr="00D222BB">
        <w:rPr>
          <w:rFonts w:eastAsia="Arial Unicode MS"/>
          <w:szCs w:val="20"/>
        </w:rPr>
        <w:t>The program has been designed with the following learning intentions in mind:</w:t>
      </w:r>
    </w:p>
    <w:p w:rsidR="00E73F10" w:rsidRPr="00D222BB" w:rsidRDefault="00E73F10" w:rsidP="004D1FE9">
      <w:pPr>
        <w:pStyle w:val="ListBullet"/>
        <w:spacing w:before="80"/>
        <w:ind w:hanging="436"/>
        <w:rPr>
          <w:rFonts w:eastAsia="Arial Unicode MS"/>
        </w:rPr>
      </w:pPr>
      <w:r w:rsidRPr="00D222BB">
        <w:rPr>
          <w:rFonts w:eastAsia="Arial Unicode MS"/>
        </w:rPr>
        <w:t>Developing a strong sense of identity and wellbeing through relating with animals</w:t>
      </w:r>
    </w:p>
    <w:p w:rsidR="00E73F10" w:rsidRPr="00D222BB" w:rsidRDefault="00E73F10" w:rsidP="004D1FE9">
      <w:pPr>
        <w:pStyle w:val="ListBullet"/>
        <w:spacing w:before="80"/>
        <w:ind w:hanging="436"/>
        <w:rPr>
          <w:rFonts w:eastAsia="Arial Unicode MS"/>
        </w:rPr>
      </w:pPr>
      <w:r w:rsidRPr="00D222BB">
        <w:rPr>
          <w:rFonts w:eastAsia="Arial Unicode MS"/>
        </w:rPr>
        <w:t>Being connected with and contributing to the students' world</w:t>
      </w:r>
    </w:p>
    <w:p w:rsidR="00E73F10" w:rsidRPr="00D222BB" w:rsidRDefault="00E73F10" w:rsidP="004D1FE9">
      <w:pPr>
        <w:pStyle w:val="ListBullet"/>
        <w:spacing w:before="80"/>
        <w:ind w:hanging="436"/>
        <w:rPr>
          <w:rFonts w:eastAsia="Arial Unicode MS"/>
        </w:rPr>
      </w:pPr>
      <w:r w:rsidRPr="00D222BB">
        <w:rPr>
          <w:rFonts w:eastAsia="Arial Unicode MS"/>
        </w:rPr>
        <w:t>Becoming confident and involved learners</w:t>
      </w:r>
    </w:p>
    <w:p w:rsidR="00E73F10" w:rsidRPr="00D222BB" w:rsidRDefault="00E73F10" w:rsidP="004D1FE9">
      <w:pPr>
        <w:pStyle w:val="ListBullet"/>
        <w:spacing w:before="80"/>
        <w:ind w:hanging="436"/>
        <w:rPr>
          <w:rFonts w:eastAsia="Arial Unicode MS"/>
        </w:rPr>
      </w:pPr>
      <w:r w:rsidRPr="00D222BB">
        <w:rPr>
          <w:rFonts w:eastAsia="Arial Unicode MS"/>
        </w:rPr>
        <w:t>Becoming effective communicators</w:t>
      </w:r>
    </w:p>
    <w:p w:rsidR="00D10573" w:rsidRDefault="00D10573" w:rsidP="00D10573">
      <w:pPr>
        <w:rPr>
          <w:rFonts w:eastAsia="Arial Unicode MS"/>
        </w:rPr>
      </w:pPr>
      <w:r w:rsidRPr="00D222BB">
        <w:rPr>
          <w:rFonts w:eastAsia="Arial Unicode MS"/>
        </w:rPr>
        <w:t>Your students will love every minute of station life.</w:t>
      </w:r>
    </w:p>
    <w:p w:rsidR="00E45A93" w:rsidRDefault="00E45A93" w:rsidP="00BC6FE6">
      <w:pPr>
        <w:pStyle w:val="Heading4"/>
        <w:spacing w:before="480"/>
        <w:rPr>
          <w:rFonts w:eastAsia="Arial Unicode MS"/>
        </w:rPr>
      </w:pPr>
    </w:p>
    <w:p w:rsidR="00E45A93" w:rsidRDefault="00E45A93" w:rsidP="00BC6FE6">
      <w:pPr>
        <w:pStyle w:val="Heading4"/>
        <w:spacing w:before="480"/>
        <w:rPr>
          <w:rFonts w:eastAsia="Arial Unicode MS"/>
        </w:rPr>
      </w:pPr>
    </w:p>
    <w:p w:rsidR="00E73F10" w:rsidRPr="00E45A93" w:rsidRDefault="00E73F10" w:rsidP="00E45A93">
      <w:pPr>
        <w:pStyle w:val="Heading4"/>
        <w:pBdr>
          <w:top w:val="single" w:sz="4" w:space="1" w:color="auto"/>
          <w:left w:val="single" w:sz="4" w:space="4" w:color="auto"/>
          <w:bottom w:val="single" w:sz="4" w:space="1" w:color="auto"/>
          <w:right w:val="single" w:sz="4" w:space="4" w:color="auto"/>
        </w:pBdr>
        <w:shd w:val="clear" w:color="auto" w:fill="BFBFBF" w:themeFill="background1" w:themeFillShade="BF"/>
        <w:spacing w:before="480"/>
        <w:rPr>
          <w:rFonts w:eastAsia="Arial Unicode MS"/>
        </w:rPr>
      </w:pPr>
      <w:r w:rsidRPr="00E45A93">
        <w:rPr>
          <w:rFonts w:eastAsia="Arial Unicode MS"/>
        </w:rPr>
        <w:t>Did you know?</w:t>
      </w:r>
    </w:p>
    <w:p w:rsidR="00E73F10" w:rsidRPr="00D222BB" w:rsidRDefault="00E73F10" w:rsidP="00E45A93">
      <w:pPr>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b/>
          <w:bCs/>
          <w:szCs w:val="20"/>
        </w:rPr>
      </w:pPr>
      <w:r w:rsidRPr="00D222BB">
        <w:rPr>
          <w:rFonts w:eastAsia="Arial Unicode MS"/>
          <w:b/>
          <w:bCs/>
          <w:szCs w:val="20"/>
        </w:rPr>
        <w:t>Katherine Gorge in Nitmiluk National Park is approximately 15 kilometres long with cliff faces up to 90 metres high in places.</w:t>
      </w:r>
    </w:p>
    <w:p w:rsidR="00E73F10" w:rsidRPr="00D222BB" w:rsidRDefault="00FB791A" w:rsidP="00BC6FE6">
      <w:pPr>
        <w:pStyle w:val="Heading2"/>
        <w:pageBreakBefore/>
        <w:rPr>
          <w:rFonts w:eastAsia="Arial Unicode MS"/>
        </w:rPr>
      </w:pPr>
      <w:bookmarkStart w:id="7" w:name="_Toc410996115"/>
      <w:r w:rsidRPr="00AF6F51">
        <w:rPr>
          <w:noProof/>
        </w:rPr>
        <w:lastRenderedPageBreak/>
        <w:drawing>
          <wp:anchor distT="0" distB="0" distL="114300" distR="114300" simplePos="0" relativeHeight="251660288" behindDoc="1" locked="0" layoutInCell="1" allowOverlap="1">
            <wp:simplePos x="0" y="0"/>
            <wp:positionH relativeFrom="margin">
              <wp:posOffset>-635</wp:posOffset>
            </wp:positionH>
            <wp:positionV relativeFrom="paragraph">
              <wp:posOffset>635</wp:posOffset>
            </wp:positionV>
            <wp:extent cx="5581650" cy="3597910"/>
            <wp:effectExtent l="0" t="0" r="0" b="2540"/>
            <wp:wrapTopAndBottom/>
            <wp:docPr id="127" name="Picture 127" descr="Tour group, Ubirr, Kakadu National Park,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5581650" cy="3597910"/>
                    </a:xfrm>
                    <a:prstGeom prst="rect">
                      <a:avLst/>
                    </a:prstGeom>
                  </pic:spPr>
                </pic:pic>
              </a:graphicData>
            </a:graphic>
          </wp:anchor>
        </w:drawing>
      </w:r>
      <w:r w:rsidR="00BC6FE6" w:rsidRPr="00D222BB">
        <w:rPr>
          <w:rFonts w:eastAsia="Arial Unicode MS"/>
        </w:rPr>
        <w:t>Kakadu National Park - Learning Adventures</w:t>
      </w:r>
      <w:bookmarkEnd w:id="7"/>
    </w:p>
    <w:p w:rsidR="00E73F10" w:rsidRPr="00D222BB" w:rsidRDefault="00E73F10" w:rsidP="00E73F10">
      <w:pPr>
        <w:rPr>
          <w:rFonts w:eastAsia="Arial Unicode MS"/>
          <w:szCs w:val="20"/>
        </w:rPr>
      </w:pPr>
      <w:r w:rsidRPr="00D222BB">
        <w:rPr>
          <w:rFonts w:eastAsia="Arial Unicode MS"/>
          <w:szCs w:val="20"/>
        </w:rPr>
        <w:t>Step back in time to an ancient classroom and learn about science and sustainability from the oldest living culture on earth.</w:t>
      </w:r>
    </w:p>
    <w:p w:rsidR="00E73F10" w:rsidRPr="00D222BB" w:rsidRDefault="00E73F10" w:rsidP="00E73F10">
      <w:pPr>
        <w:rPr>
          <w:rFonts w:eastAsia="Arial Unicode MS"/>
          <w:szCs w:val="20"/>
        </w:rPr>
      </w:pPr>
      <w:r w:rsidRPr="00D222BB">
        <w:rPr>
          <w:rFonts w:eastAsia="Arial Unicode MS"/>
          <w:szCs w:val="20"/>
        </w:rPr>
        <w:t>Just a three-hour drive east of Darwin, Kakadu National Park is one of the most iconic locations in the Northern Territory. Its World Heritage assets and extensive Aboriginal history will give students an understanding of science and sustainability, Australian history and Aboriginal culture, knowledge and understanding of landforms and landscapes.</w:t>
      </w:r>
    </w:p>
    <w:p w:rsidR="00E73F10" w:rsidRPr="00D222BB" w:rsidRDefault="00E73F10" w:rsidP="00E73F10">
      <w:pPr>
        <w:rPr>
          <w:rFonts w:eastAsia="Arial Unicode MS"/>
          <w:szCs w:val="20"/>
        </w:rPr>
      </w:pPr>
      <w:r w:rsidRPr="00D222BB">
        <w:rPr>
          <w:rFonts w:eastAsia="Arial Unicode MS"/>
          <w:szCs w:val="20"/>
        </w:rPr>
        <w:t>A journey to Kakadu National Park will present a range of study options such as the seasons of Kakadu, the varying habitats of this area, fire and risk management of a National Park and much more. Ranger guided activities in Kakadu National Park will interpret the park's World Heritage-listed natural and cultural values for you and your students.</w:t>
      </w:r>
    </w:p>
    <w:p w:rsidR="00E73F10" w:rsidRPr="00D222BB" w:rsidRDefault="00E73F10" w:rsidP="00E73F10">
      <w:pPr>
        <w:rPr>
          <w:rFonts w:eastAsia="Arial Unicode MS"/>
          <w:szCs w:val="20"/>
        </w:rPr>
      </w:pPr>
      <w:r w:rsidRPr="00D222BB">
        <w:rPr>
          <w:rFonts w:eastAsia="Arial Unicode MS"/>
          <w:szCs w:val="20"/>
        </w:rPr>
        <w:t>Attend rock art site interpretations at Ubirr and Nourlangie, habitat and landscape walks and slideshow presentations. Visit the Warradjan Cultural Centre in Cooinda and take a walk-through the life like displays to gain an understanding of Aboriginal culture in Kakadu. Each interpretive activity showcases the ancient living culture and how it is intrinsically linked with the environment even today. Wildlife cruises are available on Yellow Water and there is a range of accommodation options. Rangers all hold current Working with Children cards.</w:t>
      </w:r>
    </w:p>
    <w:p w:rsidR="00BC6FE6" w:rsidRPr="00D222BB" w:rsidRDefault="00F825BF" w:rsidP="00DD39B2">
      <w:pPr>
        <w:ind w:left="2127"/>
        <w:rPr>
          <w:rFonts w:eastAsia="Arial Unicode MS"/>
          <w:szCs w:val="20"/>
        </w:rPr>
      </w:pPr>
      <w:r w:rsidRPr="00125673">
        <w:rPr>
          <w:noProof/>
        </w:rPr>
        <w:drawing>
          <wp:anchor distT="0" distB="0" distL="114300" distR="114300" simplePos="0" relativeHeight="251678208" behindDoc="1" locked="0" layoutInCell="1" allowOverlap="1">
            <wp:simplePos x="0" y="0"/>
            <wp:positionH relativeFrom="margin">
              <wp:align>left</wp:align>
            </wp:positionH>
            <wp:positionV relativeFrom="paragraph">
              <wp:posOffset>163195</wp:posOffset>
            </wp:positionV>
            <wp:extent cx="1270000" cy="942975"/>
            <wp:effectExtent l="0" t="0" r="6350" b="9525"/>
            <wp:wrapTight wrapText="bothSides">
              <wp:wrapPolygon edited="0">
                <wp:start x="1620" y="0"/>
                <wp:lineTo x="0" y="2182"/>
                <wp:lineTo x="0" y="21382"/>
                <wp:lineTo x="17820" y="21382"/>
                <wp:lineTo x="17496" y="20945"/>
                <wp:lineTo x="21384" y="17018"/>
                <wp:lineTo x="21384" y="12655"/>
                <wp:lineTo x="8100" y="6982"/>
                <wp:lineTo x="8424" y="5236"/>
                <wp:lineTo x="7452" y="2182"/>
                <wp:lineTo x="5832" y="0"/>
                <wp:lineTo x="1620" y="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270000" cy="942975"/>
                    </a:xfrm>
                    <a:prstGeom prst="rect">
                      <a:avLst/>
                    </a:prstGeom>
                  </pic:spPr>
                </pic:pic>
              </a:graphicData>
            </a:graphic>
          </wp:anchor>
        </w:drawing>
      </w:r>
      <w:r w:rsidR="00E73F10" w:rsidRPr="00D222BB">
        <w:rPr>
          <w:rFonts w:eastAsia="Arial Unicode MS"/>
          <w:szCs w:val="20"/>
        </w:rPr>
        <w:t>Work through our online resource to prepare your students for the excursion of a lifetime to Kakadu National Park.</w:t>
      </w:r>
    </w:p>
    <w:p w:rsidR="00FB791A" w:rsidRDefault="00E73F10" w:rsidP="00DD39B2">
      <w:pPr>
        <w:ind w:left="2127" w:right="-414"/>
        <w:rPr>
          <w:rStyle w:val="Hyperlink"/>
          <w:rFonts w:eastAsia="Arial Unicode MS"/>
          <w:b/>
          <w:bCs/>
          <w:szCs w:val="20"/>
        </w:rPr>
      </w:pPr>
      <w:r w:rsidRPr="00D222BB">
        <w:rPr>
          <w:rFonts w:eastAsia="Arial Unicode MS"/>
          <w:b/>
          <w:bCs/>
          <w:szCs w:val="20"/>
        </w:rPr>
        <w:t xml:space="preserve">For more information about Kakadu National Park contact </w:t>
      </w:r>
      <w:r w:rsidR="00DD39B2">
        <w:rPr>
          <w:rFonts w:eastAsia="Arial Unicode MS"/>
          <w:b/>
          <w:bCs/>
          <w:szCs w:val="20"/>
        </w:rPr>
        <w:br/>
        <w:t>+61 (</w:t>
      </w:r>
      <w:r w:rsidR="00594CCC">
        <w:rPr>
          <w:rFonts w:eastAsia="Arial Unicode MS"/>
          <w:b/>
          <w:bCs/>
          <w:szCs w:val="20"/>
        </w:rPr>
        <w:t>0</w:t>
      </w:r>
      <w:r w:rsidR="00DD39B2">
        <w:rPr>
          <w:rFonts w:eastAsia="Arial Unicode MS"/>
          <w:b/>
          <w:bCs/>
          <w:szCs w:val="20"/>
        </w:rPr>
        <w:t>)</w:t>
      </w:r>
      <w:r w:rsidR="00594CCC">
        <w:rPr>
          <w:rFonts w:eastAsia="Arial Unicode MS"/>
          <w:b/>
          <w:bCs/>
          <w:szCs w:val="20"/>
        </w:rPr>
        <w:t>8</w:t>
      </w:r>
      <w:r w:rsidRPr="00D222BB">
        <w:rPr>
          <w:rFonts w:eastAsia="Arial Unicode MS"/>
          <w:b/>
          <w:bCs/>
          <w:szCs w:val="20"/>
        </w:rPr>
        <w:t xml:space="preserve"> 8938 1100, </w:t>
      </w:r>
      <w:hyperlink r:id="rId109" w:history="1">
        <w:r w:rsidR="00DD39B2" w:rsidRPr="00F54EAC">
          <w:rPr>
            <w:rStyle w:val="Hyperlink"/>
            <w:rFonts w:eastAsia="Arial Unicode MS"/>
            <w:b/>
            <w:bCs/>
            <w:szCs w:val="20"/>
          </w:rPr>
          <w:t>kakadunationalpark@environment.gov.au</w:t>
        </w:r>
      </w:hyperlink>
      <w:r w:rsidRPr="00D222BB">
        <w:rPr>
          <w:rFonts w:eastAsia="Arial Unicode MS"/>
          <w:b/>
          <w:bCs/>
          <w:szCs w:val="20"/>
        </w:rPr>
        <w:t xml:space="preserve"> </w:t>
      </w:r>
      <w:r w:rsidR="001A0DDD">
        <w:rPr>
          <w:rFonts w:eastAsia="Arial Unicode MS"/>
          <w:b/>
          <w:bCs/>
          <w:szCs w:val="20"/>
        </w:rPr>
        <w:br/>
      </w:r>
      <w:r w:rsidRPr="00D222BB">
        <w:rPr>
          <w:rFonts w:eastAsia="Arial Unicode MS"/>
          <w:b/>
          <w:bCs/>
          <w:szCs w:val="20"/>
        </w:rPr>
        <w:t>or visit:</w:t>
      </w:r>
      <w:r w:rsidR="00125673">
        <w:rPr>
          <w:rFonts w:eastAsia="Arial Unicode MS"/>
          <w:b/>
          <w:bCs/>
          <w:szCs w:val="20"/>
        </w:rPr>
        <w:t xml:space="preserve"> </w:t>
      </w:r>
      <w:hyperlink r:id="rId110" w:history="1">
        <w:r w:rsidRPr="00125673">
          <w:rPr>
            <w:rStyle w:val="Hyperlink"/>
            <w:rFonts w:eastAsia="Arial Unicode MS"/>
            <w:b/>
            <w:bCs/>
            <w:szCs w:val="20"/>
          </w:rPr>
          <w:t>parksaustralia.gov.au/kakadu</w:t>
        </w:r>
      </w:hyperlink>
    </w:p>
    <w:p w:rsidR="00E73F10" w:rsidRDefault="006A48D6" w:rsidP="006A48D6">
      <w:pPr>
        <w:pStyle w:val="Heading3"/>
        <w:pageBreakBefore/>
        <w:rPr>
          <w:rFonts w:eastAsia="Arial Unicode MS"/>
        </w:rPr>
      </w:pPr>
      <w:r w:rsidRPr="00D222BB">
        <w:rPr>
          <w:rFonts w:eastAsia="Arial Unicode MS"/>
        </w:rPr>
        <w:lastRenderedPageBreak/>
        <w:t>Kakadu Tourism</w:t>
      </w:r>
      <w:r w:rsidR="00E73F10" w:rsidRPr="00D222BB">
        <w:rPr>
          <w:rFonts w:eastAsia="Arial Unicode MS"/>
        </w:rPr>
        <w:t xml:space="preserve"> </w:t>
      </w:r>
    </w:p>
    <w:p w:rsidR="00E45A93" w:rsidRPr="00904B60" w:rsidRDefault="001A0DDD" w:rsidP="00E45A93">
      <w:pPr>
        <w:rPr>
          <w:rFonts w:eastAsia="Arial Unicode MS"/>
        </w:rPr>
      </w:pPr>
      <w:r w:rsidRPr="00904B60">
        <w:rPr>
          <w:noProof/>
        </w:rPr>
        <w:drawing>
          <wp:anchor distT="0" distB="0" distL="114300" distR="114300" simplePos="0" relativeHeight="251666432" behindDoc="1" locked="0" layoutInCell="1" allowOverlap="1">
            <wp:simplePos x="0" y="0"/>
            <wp:positionH relativeFrom="column">
              <wp:posOffset>3275330</wp:posOffset>
            </wp:positionH>
            <wp:positionV relativeFrom="paragraph">
              <wp:posOffset>127000</wp:posOffset>
            </wp:positionV>
            <wp:extent cx="600710" cy="971550"/>
            <wp:effectExtent l="0" t="0" r="8890" b="0"/>
            <wp:wrapTight wrapText="bothSides">
              <wp:wrapPolygon edited="0">
                <wp:start x="0" y="0"/>
                <wp:lineTo x="0" y="21176"/>
                <wp:lineTo x="21235" y="21176"/>
                <wp:lineTo x="21235" y="0"/>
                <wp:lineTo x="0" y="0"/>
              </wp:wrapPolygon>
            </wp:wrapTight>
            <wp:docPr id="25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00710" cy="971550"/>
                    </a:xfrm>
                    <a:prstGeom prst="rect">
                      <a:avLst/>
                    </a:prstGeom>
                  </pic:spPr>
                </pic:pic>
              </a:graphicData>
            </a:graphic>
          </wp:anchor>
        </w:drawing>
      </w:r>
      <w:r w:rsidR="009721EA" w:rsidRPr="009721EA">
        <w:rPr>
          <w:noProof/>
        </w:rPr>
        <w:drawing>
          <wp:anchor distT="0" distB="0" distL="114300" distR="114300" simplePos="0" relativeHeight="251663360" behindDoc="1" locked="0" layoutInCell="1" allowOverlap="1">
            <wp:simplePos x="0" y="0"/>
            <wp:positionH relativeFrom="column">
              <wp:posOffset>17780</wp:posOffset>
            </wp:positionH>
            <wp:positionV relativeFrom="paragraph">
              <wp:posOffset>117475</wp:posOffset>
            </wp:positionV>
            <wp:extent cx="3194685" cy="2238375"/>
            <wp:effectExtent l="0" t="0" r="0" b="0"/>
            <wp:wrapTight wrapText="bothSides">
              <wp:wrapPolygon edited="0">
                <wp:start x="0" y="0"/>
                <wp:lineTo x="0" y="21508"/>
                <wp:lineTo x="21510" y="21508"/>
                <wp:lineTo x="21510" y="0"/>
                <wp:lineTo x="0" y="0"/>
              </wp:wrapPolygon>
            </wp:wrapTight>
            <wp:docPr id="129" name="Picture 129" descr="Students looking out over Yellow Water, Kakadu Tourism Yellow Water Billabong, Kakadu National Park,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3194685" cy="2238375"/>
                    </a:xfrm>
                    <a:prstGeom prst="rect">
                      <a:avLst/>
                    </a:prstGeom>
                  </pic:spPr>
                </pic:pic>
              </a:graphicData>
            </a:graphic>
          </wp:anchor>
        </w:drawing>
      </w:r>
    </w:p>
    <w:p w:rsidR="002D59C0" w:rsidRDefault="002D59C0" w:rsidP="002D59C0">
      <w:pPr>
        <w:spacing w:before="120"/>
        <w:rPr>
          <w:rFonts w:eastAsia="Arial Unicode MS" w:cs="Arial Unicode MS"/>
          <w:b/>
          <w:bCs/>
          <w:szCs w:val="20"/>
        </w:rPr>
      </w:pPr>
    </w:p>
    <w:p w:rsidR="00E45A93" w:rsidRDefault="00E45A93" w:rsidP="002D59C0">
      <w:pPr>
        <w:spacing w:before="120"/>
        <w:rPr>
          <w:rFonts w:eastAsia="Arial Unicode MS" w:cs="Arial Unicode MS"/>
          <w:b/>
          <w:bCs/>
          <w:szCs w:val="20"/>
        </w:rPr>
      </w:pPr>
      <w:r w:rsidRPr="00D222BB">
        <w:rPr>
          <w:rFonts w:eastAsia="Arial Unicode MS" w:cs="Arial Unicode MS"/>
          <w:b/>
          <w:bCs/>
          <w:szCs w:val="20"/>
        </w:rPr>
        <w:t>Kakadu Tourism</w:t>
      </w:r>
    </w:p>
    <w:p w:rsidR="00E45A93" w:rsidRDefault="002D59C0" w:rsidP="009342E1">
      <w:pPr>
        <w:tabs>
          <w:tab w:val="left" w:pos="5954"/>
        </w:tabs>
        <w:spacing w:before="120"/>
        <w:rPr>
          <w:rFonts w:eastAsia="Arial Unicode MS"/>
          <w:szCs w:val="20"/>
          <w:lang w:val="en-US"/>
        </w:rPr>
      </w:pPr>
      <w:r>
        <w:rPr>
          <w:rFonts w:eastAsia="Arial Unicode MS" w:cs="Arial Unicode MS"/>
          <w:b/>
          <w:bCs/>
          <w:szCs w:val="20"/>
        </w:rPr>
        <w:br/>
      </w:r>
      <w:r>
        <w:rPr>
          <w:rFonts w:eastAsia="Arial Unicode MS"/>
          <w:szCs w:val="20"/>
          <w:lang w:val="en-US"/>
        </w:rPr>
        <w:br/>
      </w:r>
      <w:r w:rsidR="00E45A93" w:rsidRPr="00207F90">
        <w:rPr>
          <w:noProof/>
        </w:rPr>
        <w:drawing>
          <wp:inline distT="0" distB="0" distL="0" distR="0">
            <wp:extent cx="228600" cy="238125"/>
            <wp:effectExtent l="0" t="0" r="0" b="9525"/>
            <wp:docPr id="259" name="Picture 131"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sidR="00E45A93">
        <w:rPr>
          <w:rFonts w:eastAsia="Arial Unicode MS"/>
          <w:szCs w:val="20"/>
          <w:lang w:val="en-US"/>
        </w:rPr>
        <w:t xml:space="preserve"> </w:t>
      </w:r>
      <w:r w:rsidR="001A0DDD">
        <w:rPr>
          <w:rFonts w:eastAsia="Arial Unicode MS"/>
          <w:szCs w:val="20"/>
          <w:lang w:val="en-US"/>
        </w:rPr>
        <w:tab/>
      </w:r>
      <w:r w:rsidR="009342E1">
        <w:rPr>
          <w:rFonts w:eastAsia="Arial Unicode MS"/>
          <w:szCs w:val="20"/>
          <w:lang w:val="en-US"/>
        </w:rPr>
        <w:t xml:space="preserve">Cooinda, </w:t>
      </w:r>
      <w:r w:rsidR="00E45A93" w:rsidRPr="00D222BB">
        <w:rPr>
          <w:rFonts w:eastAsia="Arial Unicode MS"/>
          <w:szCs w:val="20"/>
        </w:rPr>
        <w:t>Kakadu National Park</w:t>
      </w:r>
    </w:p>
    <w:p w:rsidR="00E45A93" w:rsidRPr="00E73F10" w:rsidRDefault="00E45A93" w:rsidP="009342E1">
      <w:pPr>
        <w:tabs>
          <w:tab w:val="left" w:pos="5954"/>
        </w:tabs>
        <w:spacing w:before="120"/>
        <w:rPr>
          <w:rFonts w:eastAsia="Arial Unicode MS"/>
          <w:szCs w:val="20"/>
          <w:lang w:val="en-US"/>
        </w:rPr>
      </w:pPr>
      <w:r w:rsidRPr="00207F90">
        <w:rPr>
          <w:noProof/>
        </w:rPr>
        <w:drawing>
          <wp:inline distT="0" distB="0" distL="0" distR="0">
            <wp:extent cx="257175" cy="180975"/>
            <wp:effectExtent l="0" t="0" r="9525" b="9525"/>
            <wp:docPr id="260" name="Picture 132"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1A0DDD">
        <w:rPr>
          <w:rFonts w:eastAsia="Arial Unicode MS"/>
          <w:szCs w:val="20"/>
          <w:lang w:val="en-US"/>
        </w:rPr>
        <w:tab/>
      </w:r>
      <w:r w:rsidR="009342E1">
        <w:rPr>
          <w:rFonts w:eastAsia="Arial Unicode MS"/>
          <w:szCs w:val="20"/>
          <w:lang w:val="en-US"/>
        </w:rPr>
        <w:t>+61 (0)8 8979 1500</w:t>
      </w:r>
    </w:p>
    <w:p w:rsidR="00E45A93" w:rsidRDefault="00E45A93" w:rsidP="009342E1">
      <w:pPr>
        <w:tabs>
          <w:tab w:val="left" w:pos="5954"/>
        </w:tabs>
        <w:spacing w:before="120"/>
        <w:ind w:right="-414"/>
        <w:rPr>
          <w:rFonts w:eastAsia="Arial Unicode MS"/>
          <w:szCs w:val="20"/>
          <w:u w:val="single"/>
        </w:rPr>
      </w:pPr>
      <w:r w:rsidRPr="00207F90">
        <w:rPr>
          <w:noProof/>
        </w:rPr>
        <w:drawing>
          <wp:inline distT="0" distB="0" distL="0" distR="0">
            <wp:extent cx="257175" cy="228600"/>
            <wp:effectExtent l="0" t="0" r="9525" b="0"/>
            <wp:docPr id="261" name="Picture 133"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1A0DDD">
        <w:rPr>
          <w:rFonts w:eastAsia="Arial Unicode MS"/>
        </w:rPr>
        <w:tab/>
      </w:r>
      <w:hyperlink r:id="rId113" w:history="1">
        <w:r w:rsidR="009342E1" w:rsidRPr="00F54EAC">
          <w:rPr>
            <w:rStyle w:val="Hyperlink"/>
            <w:rFonts w:eastAsia="Arial Unicode MS"/>
            <w:szCs w:val="20"/>
          </w:rPr>
          <w:t>reservations@yellowwater.com.au</w:t>
        </w:r>
      </w:hyperlink>
    </w:p>
    <w:p w:rsidR="00E45A93" w:rsidRPr="00AE1ED5" w:rsidRDefault="00E45A93" w:rsidP="009342E1">
      <w:pPr>
        <w:tabs>
          <w:tab w:val="left" w:pos="5954"/>
        </w:tabs>
        <w:spacing w:before="120"/>
        <w:rPr>
          <w:rFonts w:eastAsia="Arial Unicode MS"/>
        </w:rPr>
      </w:pPr>
      <w:r w:rsidRPr="00207F90">
        <w:rPr>
          <w:noProof/>
        </w:rPr>
        <w:drawing>
          <wp:inline distT="0" distB="0" distL="0" distR="0">
            <wp:extent cx="276225" cy="247650"/>
            <wp:effectExtent l="0" t="0" r="9525" b="0"/>
            <wp:docPr id="262" name="Picture 134"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1A0DDD">
        <w:rPr>
          <w:rFonts w:eastAsia="Arial Unicode MS"/>
        </w:rPr>
        <w:tab/>
      </w:r>
      <w:hyperlink r:id="rId114" w:history="1">
        <w:r w:rsidRPr="00C64EC6">
          <w:rPr>
            <w:rStyle w:val="Hyperlink"/>
            <w:rFonts w:eastAsia="Arial Unicode MS"/>
          </w:rPr>
          <w:t>kakadutourism.com</w:t>
        </w:r>
      </w:hyperlink>
    </w:p>
    <w:p w:rsidR="00E73F10" w:rsidRPr="00D222BB" w:rsidRDefault="002D59C0"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Kakadu Tourism is an Indigenous-owned collection of Kakadu accommodation, wetland cruises, 4WD tours and cultural experiences. We will give your students the opportunity to connect with nature in Australia's oldest classroom, and we can tailor an excursion itinerary to your curriculum needs. Nestled beside Yellow Water Billabong, Cooinda Lodge offers a variety of accommodation types, from air conditioned lodge rooms and budget dorm rooms to powered and unpowered campsites.</w:t>
      </w:r>
    </w:p>
    <w:p w:rsidR="00E73F10" w:rsidRPr="00D222BB" w:rsidRDefault="00E73F10" w:rsidP="00E73F10">
      <w:pPr>
        <w:rPr>
          <w:rFonts w:eastAsia="Arial Unicode MS"/>
          <w:szCs w:val="20"/>
        </w:rPr>
      </w:pPr>
      <w:r w:rsidRPr="00D222BB">
        <w:rPr>
          <w:rFonts w:eastAsia="Arial Unicode MS"/>
          <w:szCs w:val="20"/>
        </w:rPr>
        <w:t>Yellow Water Cruises operates exclusively on Kakadu's most famous wetland, Yellow Water Billabong. Your students will learn about the birds and animals that inhabit this billabong and the importance of these waterways to the Indigenous people of Kakadu.</w:t>
      </w:r>
    </w:p>
    <w:p w:rsidR="00E73F10" w:rsidRPr="00D222BB" w:rsidRDefault="00E73F10" w:rsidP="00E73F10">
      <w:pPr>
        <w:rPr>
          <w:rFonts w:eastAsia="Arial Unicode MS"/>
          <w:szCs w:val="20"/>
        </w:rPr>
      </w:pPr>
      <w:r w:rsidRPr="00D222BB">
        <w:rPr>
          <w:rFonts w:eastAsia="Arial Unicode MS"/>
          <w:szCs w:val="20"/>
        </w:rPr>
        <w:t>We can arrange excursions within Kaka</w:t>
      </w:r>
      <w:r w:rsidR="009342E1">
        <w:rPr>
          <w:rFonts w:eastAsia="Arial Unicode MS"/>
          <w:szCs w:val="20"/>
        </w:rPr>
        <w:t>du that focus on the Indigenous</w:t>
      </w:r>
      <w:r w:rsidRPr="00D222BB">
        <w:rPr>
          <w:rFonts w:eastAsia="Arial Unicode MS"/>
          <w:szCs w:val="20"/>
        </w:rPr>
        <w:t>, European, mining and pastoral history of the region, as well as some free time for the students. The Warradjan Cultural Centre in Cooinda will give your students an insight into the culture, history and the impact of white settlement on the Bininj people (Kakadu's people) in interactive displays and exhibits.</w:t>
      </w:r>
    </w:p>
    <w:p w:rsidR="00E73F10" w:rsidRPr="00D222BB" w:rsidRDefault="00E73F10" w:rsidP="00E73F10">
      <w:pPr>
        <w:rPr>
          <w:rFonts w:eastAsia="Arial Unicode MS"/>
          <w:szCs w:val="20"/>
        </w:rPr>
      </w:pPr>
      <w:r w:rsidRPr="00D222BB">
        <w:rPr>
          <w:rFonts w:eastAsia="Arial Unicode MS"/>
          <w:szCs w:val="20"/>
        </w:rPr>
        <w:t>On a learning adventure with Kakadu Tourism your students will witness one of the world's greatest nature reserves in a land that is enriched in culture and history.</w:t>
      </w:r>
    </w:p>
    <w:p w:rsidR="00E73F10" w:rsidRPr="00D222BB" w:rsidRDefault="00D7065F" w:rsidP="00D7065F">
      <w:pPr>
        <w:pStyle w:val="Heading2"/>
        <w:pageBreakBefore/>
        <w:rPr>
          <w:rFonts w:eastAsia="Arial Unicode MS"/>
        </w:rPr>
      </w:pPr>
      <w:bookmarkStart w:id="8" w:name="_Toc410996116"/>
      <w:r w:rsidRPr="00D222BB">
        <w:rPr>
          <w:rFonts w:eastAsia="Arial Unicode MS"/>
        </w:rPr>
        <w:lastRenderedPageBreak/>
        <w:t>Arnhem Land - Learning Adventures</w:t>
      </w:r>
      <w:bookmarkEnd w:id="8"/>
    </w:p>
    <w:p w:rsidR="00E73F10" w:rsidRPr="00D222BB" w:rsidRDefault="00E73F10" w:rsidP="00E73F10">
      <w:pPr>
        <w:rPr>
          <w:rFonts w:eastAsia="Arial Unicode MS"/>
          <w:szCs w:val="20"/>
        </w:rPr>
      </w:pPr>
      <w:r w:rsidRPr="00D222BB">
        <w:rPr>
          <w:rFonts w:eastAsia="Arial Unicode MS"/>
          <w:szCs w:val="20"/>
        </w:rPr>
        <w:t>Arnhem Land is an Aboriginal Reserve in the Northern Territory's north east. The major centres are Nhulunbuy (Gove) and Maningrida</w:t>
      </w:r>
      <w:r w:rsidR="009342E1">
        <w:rPr>
          <w:rFonts w:eastAsia="Arial Unicode MS"/>
          <w:szCs w:val="20"/>
        </w:rPr>
        <w:t xml:space="preserve"> and Gunbalanya (Oenpelli)</w:t>
      </w:r>
      <w:r w:rsidRPr="00D222BB">
        <w:rPr>
          <w:rFonts w:eastAsia="Arial Unicode MS"/>
          <w:szCs w:val="20"/>
        </w:rPr>
        <w:t xml:space="preserve">, </w:t>
      </w:r>
      <w:r w:rsidR="009342E1">
        <w:rPr>
          <w:rFonts w:eastAsia="Arial Unicode MS"/>
          <w:szCs w:val="20"/>
        </w:rPr>
        <w:t>three</w:t>
      </w:r>
      <w:r w:rsidRPr="00D222BB">
        <w:rPr>
          <w:rFonts w:eastAsia="Arial Unicode MS"/>
          <w:szCs w:val="20"/>
        </w:rPr>
        <w:t xml:space="preserve"> small towns in an area of some 97,000 sq. kms.</w:t>
      </w:r>
    </w:p>
    <w:p w:rsidR="00E73F10" w:rsidRPr="00D222BB" w:rsidRDefault="00E73F10" w:rsidP="00E73F10">
      <w:pPr>
        <w:rPr>
          <w:rFonts w:eastAsia="Arial Unicode MS"/>
          <w:szCs w:val="20"/>
        </w:rPr>
      </w:pPr>
      <w:r w:rsidRPr="00D222BB">
        <w:rPr>
          <w:rFonts w:eastAsia="Arial Unicode MS"/>
          <w:szCs w:val="20"/>
        </w:rPr>
        <w:t>Travel options range from driving in small groups in four-wheel drive vehicles, flying in charter or scheduled aircraft or a combination of all three.</w:t>
      </w:r>
    </w:p>
    <w:p w:rsidR="00E73F10" w:rsidRPr="00D222BB" w:rsidRDefault="00E73F10" w:rsidP="00E73F10">
      <w:pPr>
        <w:rPr>
          <w:rFonts w:eastAsia="Arial Unicode MS"/>
          <w:szCs w:val="20"/>
        </w:rPr>
      </w:pPr>
      <w:r w:rsidRPr="00D222BB">
        <w:rPr>
          <w:rFonts w:eastAsia="Arial Unicode MS"/>
          <w:szCs w:val="20"/>
        </w:rPr>
        <w:t>Arnhem Land is known for its strong Aboriginal culture, natural landscapes and unique art style. Focus is placed on culture, and immersion programs are available through Lirrwi Tourism. These programs have been created to help develop skills for students relating to communication, intercultural understanding and ethical understanding. The unique pedagogy from the owners of the land will provide students with insight to the special connections that exist between country/place and people. First hand introduction to the Yolngu family structures and kinships will be explained for students to gain a stronger understanding of this culture.</w:t>
      </w:r>
    </w:p>
    <w:p w:rsidR="00E73F10" w:rsidRDefault="00E73F10" w:rsidP="00E73F10">
      <w:pPr>
        <w:rPr>
          <w:rFonts w:eastAsia="Arial Unicode MS"/>
          <w:szCs w:val="20"/>
        </w:rPr>
      </w:pPr>
      <w:r w:rsidRPr="00D222BB">
        <w:rPr>
          <w:rFonts w:eastAsia="Arial Unicode MS"/>
          <w:szCs w:val="20"/>
        </w:rPr>
        <w:t>In addition to the rich, living culture of the Yolngu people, there are examples of significant early connections with the Macassans and Malays suggesting early trade existed. Arnhem Land also has links to World War II, mining and Japanese pearling history - a great collection of study options for a variety of year levels. Wildlife, nature, culture and excitement are alive in Arnhem Land and students will remember their time here forever.</w:t>
      </w:r>
    </w:p>
    <w:p w:rsidR="00D7065F" w:rsidRPr="00D222BB" w:rsidRDefault="00D7065F" w:rsidP="00D7065F">
      <w:pPr>
        <w:rPr>
          <w:rFonts w:eastAsia="Arial Unicode MS"/>
          <w:b/>
          <w:bCs/>
          <w:szCs w:val="20"/>
        </w:rPr>
      </w:pPr>
      <w:r w:rsidRPr="00D222BB">
        <w:rPr>
          <w:rFonts w:eastAsia="Arial Unicode MS"/>
          <w:b/>
          <w:bCs/>
          <w:szCs w:val="20"/>
        </w:rPr>
        <w:t>Wildlife, nature, culture and excitement are alive in Arnhem Land and students will remember their time here forever.</w:t>
      </w:r>
    </w:p>
    <w:p w:rsidR="00D7065F" w:rsidRPr="00D222BB" w:rsidRDefault="00D6683D" w:rsidP="00E73F10">
      <w:pPr>
        <w:rPr>
          <w:rFonts w:eastAsia="Arial Unicode MS"/>
          <w:szCs w:val="20"/>
        </w:rPr>
      </w:pPr>
      <w:r w:rsidRPr="00D6683D">
        <w:rPr>
          <w:noProof/>
        </w:rPr>
        <w:drawing>
          <wp:inline distT="0" distB="0" distL="0" distR="0">
            <wp:extent cx="5267325" cy="3724275"/>
            <wp:effectExtent l="0" t="0" r="9525" b="9525"/>
            <wp:docPr id="135" name="Picture 135" descr="Aboriginal Rock art, Arnhem Land,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5267325" cy="3724275"/>
                    </a:xfrm>
                    <a:prstGeom prst="rect">
                      <a:avLst/>
                    </a:prstGeom>
                  </pic:spPr>
                </pic:pic>
              </a:graphicData>
            </a:graphic>
          </wp:inline>
        </w:drawing>
      </w:r>
    </w:p>
    <w:p w:rsidR="00E73F10" w:rsidRDefault="00D6683D" w:rsidP="00D6683D">
      <w:pPr>
        <w:pStyle w:val="Heading3"/>
        <w:rPr>
          <w:rFonts w:eastAsia="Arial Unicode MS"/>
        </w:rPr>
      </w:pPr>
      <w:r w:rsidRPr="00D222BB">
        <w:rPr>
          <w:rFonts w:eastAsia="Arial Unicode MS"/>
        </w:rPr>
        <w:lastRenderedPageBreak/>
        <w:t>Lirrwi Tourism</w:t>
      </w:r>
    </w:p>
    <w:p w:rsidR="00D6683D" w:rsidRPr="00D6683D" w:rsidRDefault="00D6683D" w:rsidP="00D6683D">
      <w:pPr>
        <w:rPr>
          <w:rFonts w:eastAsia="Arial Unicode MS"/>
        </w:rPr>
      </w:pPr>
    </w:p>
    <w:p w:rsidR="00E17A4E" w:rsidRPr="00D222BB" w:rsidRDefault="00E17A4E" w:rsidP="00E17A4E">
      <w:pPr>
        <w:rPr>
          <w:rFonts w:eastAsia="Arial Unicode MS" w:cs="Arial Unicode MS"/>
          <w:b/>
          <w:bCs/>
          <w:szCs w:val="20"/>
        </w:rPr>
      </w:pPr>
      <w:r>
        <w:rPr>
          <w:noProof/>
        </w:rPr>
        <w:drawing>
          <wp:anchor distT="0" distB="0" distL="114300" distR="114300" simplePos="0" relativeHeight="251668480" behindDoc="1" locked="0" layoutInCell="1" allowOverlap="1">
            <wp:simplePos x="0" y="0"/>
            <wp:positionH relativeFrom="column">
              <wp:posOffset>18415</wp:posOffset>
            </wp:positionH>
            <wp:positionV relativeFrom="paragraph">
              <wp:posOffset>106045</wp:posOffset>
            </wp:positionV>
            <wp:extent cx="3566160" cy="2476500"/>
            <wp:effectExtent l="0" t="0" r="0" b="0"/>
            <wp:wrapTight wrapText="bothSides">
              <wp:wrapPolygon edited="0">
                <wp:start x="0" y="0"/>
                <wp:lineTo x="0" y="21434"/>
                <wp:lineTo x="21462" y="21434"/>
                <wp:lineTo x="21462" y="0"/>
                <wp:lineTo x="0" y="0"/>
              </wp:wrapPolygon>
            </wp:wrapTight>
            <wp:docPr id="137" name="Picture 137" descr="Aboriginal dancers, Lirrwi Tourism, Arnhem Land,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3566160" cy="2476500"/>
                    </a:xfrm>
                    <a:prstGeom prst="rect">
                      <a:avLst/>
                    </a:prstGeom>
                  </pic:spPr>
                </pic:pic>
              </a:graphicData>
            </a:graphic>
          </wp:anchor>
        </w:drawing>
      </w:r>
      <w:r w:rsidRPr="0092679B">
        <w:rPr>
          <w:noProof/>
        </w:rPr>
        <w:drawing>
          <wp:inline distT="0" distB="0" distL="0" distR="0">
            <wp:extent cx="885825" cy="885825"/>
            <wp:effectExtent l="0" t="0" r="9525" b="9525"/>
            <wp:docPr id="263"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p w:rsidR="00E17A4E" w:rsidRDefault="00E17A4E" w:rsidP="00E17A4E">
      <w:pPr>
        <w:spacing w:before="120"/>
        <w:rPr>
          <w:rFonts w:eastAsia="Arial Unicode MS" w:cs="Arial Unicode MS"/>
          <w:b/>
          <w:bCs/>
          <w:szCs w:val="20"/>
        </w:rPr>
      </w:pPr>
      <w:r w:rsidRPr="00D222BB">
        <w:rPr>
          <w:rFonts w:eastAsia="Arial Unicode MS" w:cs="Arial Unicode MS"/>
          <w:b/>
          <w:bCs/>
          <w:szCs w:val="20"/>
        </w:rPr>
        <w:t>Lirrwi Tourism</w:t>
      </w:r>
    </w:p>
    <w:p w:rsidR="00E17A4E" w:rsidRDefault="00E17A4E" w:rsidP="00684C53">
      <w:pPr>
        <w:spacing w:before="120"/>
        <w:ind w:right="-272"/>
        <w:rPr>
          <w:rFonts w:eastAsia="Arial Unicode MS"/>
          <w:szCs w:val="20"/>
          <w:lang w:val="en-US"/>
        </w:rPr>
      </w:pPr>
      <w:r w:rsidRPr="00207F90">
        <w:rPr>
          <w:noProof/>
        </w:rPr>
        <w:drawing>
          <wp:inline distT="0" distB="0" distL="0" distR="0">
            <wp:extent cx="228600" cy="238125"/>
            <wp:effectExtent l="0" t="0" r="0" b="9525"/>
            <wp:docPr id="264" name="Picture 139"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684C53">
        <w:rPr>
          <w:rFonts w:eastAsia="Arial Unicode MS"/>
          <w:szCs w:val="20"/>
          <w:lang w:val="en-US"/>
        </w:rPr>
        <w:tab/>
      </w:r>
      <w:r>
        <w:rPr>
          <w:rFonts w:eastAsia="Arial Unicode MS"/>
          <w:szCs w:val="20"/>
        </w:rPr>
        <w:t>84 Galpu Road, Yirrkala NT</w:t>
      </w:r>
    </w:p>
    <w:p w:rsidR="00E17A4E" w:rsidRPr="00E73F10" w:rsidRDefault="00E17A4E" w:rsidP="00E17A4E">
      <w:pPr>
        <w:spacing w:before="120"/>
        <w:rPr>
          <w:rFonts w:eastAsia="Arial Unicode MS"/>
          <w:szCs w:val="20"/>
          <w:lang w:val="en-US"/>
        </w:rPr>
      </w:pPr>
      <w:r w:rsidRPr="00207F90">
        <w:rPr>
          <w:noProof/>
        </w:rPr>
        <w:drawing>
          <wp:inline distT="0" distB="0" distL="0" distR="0">
            <wp:extent cx="257175" cy="180975"/>
            <wp:effectExtent l="0" t="0" r="9525" b="9525"/>
            <wp:docPr id="265" name="Picture 140"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684C53">
        <w:rPr>
          <w:rFonts w:eastAsia="Arial Unicode MS"/>
          <w:szCs w:val="20"/>
          <w:lang w:val="en-US"/>
        </w:rPr>
        <w:tab/>
      </w:r>
      <w:r w:rsidR="009342E1">
        <w:rPr>
          <w:rFonts w:eastAsia="Arial Unicode MS"/>
          <w:szCs w:val="20"/>
          <w:lang w:val="en-US"/>
        </w:rPr>
        <w:t>+61 (</w:t>
      </w:r>
      <w:r w:rsidRPr="00D222BB">
        <w:rPr>
          <w:rFonts w:eastAsia="Arial Unicode MS"/>
          <w:szCs w:val="20"/>
        </w:rPr>
        <w:t>0</w:t>
      </w:r>
      <w:r w:rsidR="009342E1">
        <w:rPr>
          <w:rFonts w:eastAsia="Arial Unicode MS"/>
          <w:szCs w:val="20"/>
        </w:rPr>
        <w:t>)</w:t>
      </w:r>
      <w:r w:rsidRPr="00D222BB">
        <w:rPr>
          <w:rFonts w:eastAsia="Arial Unicode MS"/>
          <w:szCs w:val="20"/>
        </w:rPr>
        <w:t>8 8987 2828</w:t>
      </w:r>
    </w:p>
    <w:p w:rsidR="00E17A4E" w:rsidRDefault="00E17A4E" w:rsidP="00684C53">
      <w:pPr>
        <w:spacing w:before="120"/>
        <w:ind w:right="-130"/>
        <w:rPr>
          <w:rFonts w:eastAsia="Arial Unicode MS"/>
        </w:rPr>
      </w:pPr>
      <w:r w:rsidRPr="00207F90">
        <w:rPr>
          <w:noProof/>
        </w:rPr>
        <w:drawing>
          <wp:inline distT="0" distB="0" distL="0" distR="0">
            <wp:extent cx="257175" cy="228600"/>
            <wp:effectExtent l="0" t="0" r="9525" b="0"/>
            <wp:docPr id="266" name="Picture 141"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684C53">
        <w:rPr>
          <w:rFonts w:eastAsia="Arial Unicode MS"/>
        </w:rPr>
        <w:tab/>
      </w:r>
      <w:hyperlink r:id="rId118" w:history="1">
        <w:r w:rsidRPr="00640A6D">
          <w:rPr>
            <w:rStyle w:val="Hyperlink"/>
            <w:rFonts w:eastAsia="Arial Unicode MS"/>
          </w:rPr>
          <w:t>info@lirrwitourism.com.au</w:t>
        </w:r>
      </w:hyperlink>
    </w:p>
    <w:p w:rsidR="00E17A4E" w:rsidRPr="00AE1ED5" w:rsidRDefault="00E17A4E" w:rsidP="00684C53">
      <w:pPr>
        <w:spacing w:before="120"/>
        <w:ind w:right="-130"/>
        <w:rPr>
          <w:rFonts w:eastAsia="Arial Unicode MS"/>
        </w:rPr>
      </w:pPr>
      <w:r w:rsidRPr="00207F90">
        <w:rPr>
          <w:noProof/>
        </w:rPr>
        <w:drawing>
          <wp:inline distT="0" distB="0" distL="0" distR="0">
            <wp:extent cx="276225" cy="247650"/>
            <wp:effectExtent l="0" t="0" r="9525" b="0"/>
            <wp:docPr id="267" name="Picture 142"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684C53">
        <w:rPr>
          <w:rFonts w:eastAsia="Arial Unicode MS"/>
        </w:rPr>
        <w:tab/>
      </w:r>
      <w:hyperlink r:id="rId119" w:history="1">
        <w:r w:rsidRPr="006E5F71">
          <w:rPr>
            <w:rStyle w:val="Hyperlink"/>
            <w:rFonts w:eastAsia="Arial Unicode MS"/>
          </w:rPr>
          <w:t>lirrwitourism.com.au</w:t>
        </w:r>
      </w:hyperlink>
    </w:p>
    <w:p w:rsidR="00E73F10" w:rsidRPr="00D222BB" w:rsidRDefault="00E17A4E"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After a visit here — where roads, cars and buildings are a rarity and bush, trees, ocean and animals are everywhere — students will return home changed people with an entirely new view on the world.</w:t>
      </w:r>
    </w:p>
    <w:p w:rsidR="00E73F10" w:rsidRPr="00D222BB" w:rsidRDefault="00E73F10" w:rsidP="00E73F10">
      <w:pPr>
        <w:rPr>
          <w:rFonts w:eastAsia="Arial Unicode MS"/>
          <w:szCs w:val="20"/>
        </w:rPr>
      </w:pPr>
      <w:r w:rsidRPr="00D222BB">
        <w:rPr>
          <w:rFonts w:eastAsia="Arial Unicode MS"/>
          <w:szCs w:val="20"/>
        </w:rPr>
        <w:t xml:space="preserve">Lirrwi Tourism offers a variety of cultural experiences for all </w:t>
      </w:r>
      <w:r w:rsidR="009342E1">
        <w:rPr>
          <w:rFonts w:eastAsia="Arial Unicode MS"/>
          <w:szCs w:val="20"/>
        </w:rPr>
        <w:t>education</w:t>
      </w:r>
      <w:r w:rsidRPr="00D222BB">
        <w:rPr>
          <w:rFonts w:eastAsia="Arial Unicode MS"/>
          <w:szCs w:val="20"/>
        </w:rPr>
        <w:t xml:space="preserve"> levels, including exclusive cultural awareness camps. The camps can be tailored to curriculum requirements and include hands-on activities like spear making, pandanus basket weaving, art workshops, language workshops, bush-tucker and medicine walks and Aboriginal rangers caring for country workshops.</w:t>
      </w:r>
    </w:p>
    <w:p w:rsidR="00E73F10" w:rsidRPr="00D222BB" w:rsidRDefault="006E5F71" w:rsidP="006E5F71">
      <w:pPr>
        <w:pStyle w:val="Heading2"/>
        <w:pageBreakBefore/>
        <w:rPr>
          <w:rFonts w:eastAsia="Arial Unicode MS"/>
        </w:rPr>
      </w:pPr>
      <w:bookmarkStart w:id="9" w:name="_Toc410996117"/>
      <w:r w:rsidRPr="00D222BB">
        <w:rPr>
          <w:rFonts w:eastAsia="Arial Unicode MS"/>
        </w:rPr>
        <w:lastRenderedPageBreak/>
        <w:t>Darwin Region - Learning Adventures</w:t>
      </w:r>
      <w:bookmarkEnd w:id="9"/>
    </w:p>
    <w:p w:rsidR="00E73F10" w:rsidRPr="00D222BB" w:rsidRDefault="00E73F10" w:rsidP="00E73F10">
      <w:pPr>
        <w:rPr>
          <w:rFonts w:eastAsia="Arial Unicode MS"/>
          <w:szCs w:val="20"/>
        </w:rPr>
      </w:pPr>
      <w:r w:rsidRPr="00D222BB">
        <w:rPr>
          <w:rFonts w:eastAsia="Arial Unicode MS"/>
          <w:szCs w:val="20"/>
        </w:rPr>
        <w:t>Perched at the northern tip of Australia, with a tropical climate, small multicultural population and a unique outdoor lifestyle, Darwin is the ultimate educational excursion destination. The airport welcomes flights from most capital cities, and excursions can encompass Kakadu, Arnhem Land, Litchfield and the Katherine region by road.</w:t>
      </w:r>
    </w:p>
    <w:p w:rsidR="00E73F10" w:rsidRPr="00D222BB" w:rsidRDefault="00E73F10" w:rsidP="00E73F10">
      <w:pPr>
        <w:rPr>
          <w:rFonts w:eastAsia="Arial Unicode MS"/>
          <w:szCs w:val="20"/>
        </w:rPr>
      </w:pPr>
      <w:r w:rsidRPr="00D222BB">
        <w:rPr>
          <w:rFonts w:eastAsia="Arial Unicode MS"/>
          <w:szCs w:val="20"/>
        </w:rPr>
        <w:t>Darwin has a rich and varied history around early pioneers, WWII, Asian influences and Aboriginal culture, and the city has plenty of attractions to honour it. Fascinating learning tools for all Australian students. Of particular note is Darwin's WWII history. On February 19 1942, Darwin was attacked by 242 Japanese aircraft—the first and largest single attack mounted by a foreign power on Australia. Students can investigate the impact that the bombing had on Darwin and visit attractions and memorials that tell the stories of this tragic event such as the Darwin Military Museum, Darwin Aviation Museum and the Museum and Art Gallery of the Northern Territory which also has excellent Aboriginal cultural activities, and the area's traditional owners, the Larrakia people, can provide a welcome ceremony for students.</w:t>
      </w:r>
    </w:p>
    <w:p w:rsidR="00E73F10" w:rsidRPr="00D222BB" w:rsidRDefault="00E73F10" w:rsidP="00E73F10">
      <w:pPr>
        <w:rPr>
          <w:rFonts w:eastAsia="Arial Unicode MS"/>
          <w:szCs w:val="20"/>
        </w:rPr>
      </w:pPr>
      <w:r w:rsidRPr="00D222BB">
        <w:rPr>
          <w:rFonts w:eastAsia="Arial Unicode MS"/>
          <w:szCs w:val="20"/>
        </w:rPr>
        <w:t>Within the Darwin region lays some iconic places of interest, particularly for young minds. Adelaide River is an important memorial location for WWII, close to Mt Bundy, a working cattle station with accommodation where students can get involved with a variety of hands-on activities. Litchfield National park is just a 2 hour drive away and offers some fantastic flora and fauna, bushwalks, Indigenous culture and unique landscape formations.</w:t>
      </w:r>
    </w:p>
    <w:p w:rsidR="00E73F10" w:rsidRPr="00D222BB" w:rsidRDefault="00E73F10" w:rsidP="00E73F10">
      <w:pPr>
        <w:rPr>
          <w:rFonts w:eastAsia="Arial Unicode MS"/>
          <w:szCs w:val="20"/>
        </w:rPr>
      </w:pPr>
      <w:r w:rsidRPr="00D222BB">
        <w:rPr>
          <w:rFonts w:eastAsia="Arial Unicode MS"/>
          <w:szCs w:val="20"/>
        </w:rPr>
        <w:t>Travelling approximately 1.5 hrs from Darwin, explore the Mary River region with a variety of educational points of interest including the Mary River Tourist Park where students can bushwalk, camp overnight and take an educational river cruise to explore the ecosystems of this area. Adventure, health and physical education are other options to discover with Basecamp Wallaroo, Adventure Bound. Spend a few days or an afternoon visiting this area. Students will develop their skill set with a variety of activities such as mountain biking, high ropes and abseiling. Participants discover different ways of communication, working together and supporting each other.</w:t>
      </w:r>
    </w:p>
    <w:p w:rsidR="00E73F10" w:rsidRPr="00D222BB" w:rsidRDefault="00E73F10" w:rsidP="00E73F10">
      <w:pPr>
        <w:rPr>
          <w:rFonts w:eastAsia="Arial Unicode MS"/>
          <w:szCs w:val="20"/>
        </w:rPr>
      </w:pPr>
      <w:r w:rsidRPr="00D222BB">
        <w:rPr>
          <w:rFonts w:eastAsia="Arial Unicode MS"/>
          <w:szCs w:val="20"/>
        </w:rPr>
        <w:t>Darwin has a vast array of study options for all year levels of students covering many of the achievement standards of the Australian curriculum.</w:t>
      </w:r>
    </w:p>
    <w:p w:rsidR="006E5F71" w:rsidRPr="00D222BB" w:rsidRDefault="006E5F71" w:rsidP="006E5F71">
      <w:pPr>
        <w:rPr>
          <w:rFonts w:eastAsia="Arial Unicode MS"/>
          <w:b/>
          <w:bCs/>
          <w:szCs w:val="20"/>
        </w:rPr>
      </w:pPr>
      <w:r w:rsidRPr="00D222BB">
        <w:rPr>
          <w:rFonts w:eastAsia="Arial Unicode MS"/>
          <w:b/>
          <w:bCs/>
          <w:szCs w:val="20"/>
        </w:rPr>
        <w:t>Darwin's outdoor classroom allows students to discover new life skills, encourages creativity and provides them with unique hands-on learning.</w:t>
      </w:r>
    </w:p>
    <w:p w:rsidR="00E73F10" w:rsidRPr="00D222BB" w:rsidRDefault="006E5F71" w:rsidP="00E73F10">
      <w:pPr>
        <w:rPr>
          <w:rFonts w:eastAsia="Arial Unicode MS" w:cs="Arial Unicode MS"/>
          <w:b/>
          <w:bCs/>
          <w:szCs w:val="20"/>
        </w:rPr>
      </w:pPr>
      <w:r w:rsidRPr="006E5F71">
        <w:rPr>
          <w:noProof/>
        </w:rPr>
        <w:drawing>
          <wp:inline distT="0" distB="0" distL="0" distR="0">
            <wp:extent cx="5637891" cy="2028825"/>
            <wp:effectExtent l="0" t="0" r="0" b="0"/>
            <wp:docPr id="143" name="Picture 143" descr="Student looking at memorial plaque, Adelaide River War memorial,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stretch>
                      <a:fillRect/>
                    </a:stretch>
                  </pic:blipFill>
                  <pic:spPr>
                    <a:xfrm>
                      <a:off x="0" y="0"/>
                      <a:ext cx="5665502" cy="2038761"/>
                    </a:xfrm>
                    <a:prstGeom prst="rect">
                      <a:avLst/>
                    </a:prstGeom>
                  </pic:spPr>
                </pic:pic>
              </a:graphicData>
            </a:graphic>
          </wp:inline>
        </w:drawing>
      </w:r>
    </w:p>
    <w:p w:rsidR="00E73F10" w:rsidRPr="00D222BB" w:rsidRDefault="00F92498" w:rsidP="007D03CE">
      <w:pPr>
        <w:pStyle w:val="Heading3"/>
        <w:rPr>
          <w:rFonts w:eastAsia="Arial Unicode MS"/>
        </w:rPr>
      </w:pPr>
      <w:r>
        <w:rPr>
          <w:rFonts w:eastAsia="Arial Unicode MS"/>
        </w:rPr>
        <w:lastRenderedPageBreak/>
        <w:t>Defence of Darwin Experience (</w:t>
      </w:r>
      <w:r w:rsidR="007D03CE" w:rsidRPr="00D222BB">
        <w:rPr>
          <w:rFonts w:eastAsia="Arial Unicode MS"/>
        </w:rPr>
        <w:t>Darwin Military Museum</w:t>
      </w:r>
      <w:r>
        <w:rPr>
          <w:rFonts w:eastAsia="Arial Unicode MS"/>
        </w:rPr>
        <w:t>)</w:t>
      </w:r>
    </w:p>
    <w:p w:rsidR="00E73F10" w:rsidRPr="007D03CE" w:rsidRDefault="00E73F10" w:rsidP="00E73F10">
      <w:pPr>
        <w:rPr>
          <w:rFonts w:eastAsia="Arial Unicode MS"/>
        </w:rPr>
      </w:pPr>
    </w:p>
    <w:p w:rsidR="00E17A4E" w:rsidRPr="00D222BB" w:rsidRDefault="00E17A4E" w:rsidP="001A5A37">
      <w:pPr>
        <w:tabs>
          <w:tab w:val="left" w:pos="5954"/>
        </w:tabs>
        <w:rPr>
          <w:rFonts w:eastAsia="Arial Unicode MS" w:cs="Arial Unicode MS"/>
          <w:b/>
          <w:bCs/>
          <w:szCs w:val="20"/>
        </w:rPr>
      </w:pPr>
      <w:r>
        <w:rPr>
          <w:noProof/>
        </w:rPr>
        <w:drawing>
          <wp:anchor distT="0" distB="0" distL="114300" distR="114300" simplePos="0" relativeHeight="251670528" behindDoc="1" locked="0" layoutInCell="1" allowOverlap="1">
            <wp:simplePos x="0" y="0"/>
            <wp:positionH relativeFrom="column">
              <wp:posOffset>18415</wp:posOffset>
            </wp:positionH>
            <wp:positionV relativeFrom="paragraph">
              <wp:posOffset>106045</wp:posOffset>
            </wp:positionV>
            <wp:extent cx="3252470" cy="2276475"/>
            <wp:effectExtent l="19050" t="0" r="5080" b="0"/>
            <wp:wrapTight wrapText="bothSides">
              <wp:wrapPolygon edited="0">
                <wp:start x="-127" y="0"/>
                <wp:lineTo x="-127" y="21510"/>
                <wp:lineTo x="21634" y="21510"/>
                <wp:lineTo x="21634" y="0"/>
                <wp:lineTo x="-127" y="0"/>
              </wp:wrapPolygon>
            </wp:wrapTight>
            <wp:docPr id="145" name="Picture 145" descr="Student group infront of military vehicle, Darwin Military Museum,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3252470" cy="2276475"/>
                    </a:xfrm>
                    <a:prstGeom prst="rect">
                      <a:avLst/>
                    </a:prstGeom>
                  </pic:spPr>
                </pic:pic>
              </a:graphicData>
            </a:graphic>
          </wp:anchor>
        </w:drawing>
      </w:r>
      <w:r w:rsidR="001A5A37" w:rsidRPr="007D03CE">
        <w:rPr>
          <w:noProof/>
        </w:rPr>
        <w:drawing>
          <wp:inline distT="0" distB="0" distL="0" distR="0">
            <wp:extent cx="335194" cy="514350"/>
            <wp:effectExtent l="0" t="0" r="8255" b="0"/>
            <wp:docPr id="269"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35194" cy="514350"/>
                    </a:xfrm>
                    <a:prstGeom prst="rect">
                      <a:avLst/>
                    </a:prstGeom>
                  </pic:spPr>
                </pic:pic>
              </a:graphicData>
            </a:graphic>
          </wp:inline>
        </w:drawing>
      </w:r>
      <w:r w:rsidRPr="007D03CE">
        <w:rPr>
          <w:noProof/>
        </w:rPr>
        <w:drawing>
          <wp:inline distT="0" distB="0" distL="0" distR="0">
            <wp:extent cx="1114425" cy="519435"/>
            <wp:effectExtent l="0" t="0" r="0" b="0"/>
            <wp:docPr id="26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114425" cy="519435"/>
                    </a:xfrm>
                    <a:prstGeom prst="rect">
                      <a:avLst/>
                    </a:prstGeom>
                  </pic:spPr>
                </pic:pic>
              </a:graphicData>
            </a:graphic>
          </wp:inline>
        </w:drawing>
      </w:r>
      <w:r>
        <w:rPr>
          <w:rFonts w:eastAsia="Arial Unicode MS" w:cs="Arial Unicode MS"/>
          <w:b/>
          <w:bCs/>
          <w:szCs w:val="20"/>
        </w:rPr>
        <w:tab/>
      </w:r>
    </w:p>
    <w:p w:rsidR="00E17A4E" w:rsidRPr="00D222BB" w:rsidRDefault="001A5A37" w:rsidP="00E17A4E">
      <w:pPr>
        <w:spacing w:before="120"/>
        <w:rPr>
          <w:rFonts w:eastAsia="Arial Unicode MS" w:cs="Arial Unicode MS"/>
          <w:b/>
          <w:bCs/>
          <w:szCs w:val="20"/>
        </w:rPr>
      </w:pPr>
      <w:r>
        <w:rPr>
          <w:rFonts w:eastAsia="Arial Unicode MS" w:cs="Arial Unicode MS"/>
          <w:b/>
          <w:bCs/>
          <w:szCs w:val="20"/>
        </w:rPr>
        <w:t>Defence of Darwin Experience (</w:t>
      </w:r>
      <w:r w:rsidR="00E17A4E" w:rsidRPr="00D222BB">
        <w:rPr>
          <w:rFonts w:eastAsia="Arial Unicode MS" w:cs="Arial Unicode MS"/>
          <w:b/>
          <w:bCs/>
          <w:szCs w:val="20"/>
        </w:rPr>
        <w:t>Darwin Military Museum</w:t>
      </w:r>
      <w:r>
        <w:rPr>
          <w:rFonts w:eastAsia="Arial Unicode MS" w:cs="Arial Unicode MS"/>
          <w:b/>
          <w:bCs/>
          <w:szCs w:val="20"/>
        </w:rPr>
        <w:t>)</w:t>
      </w:r>
    </w:p>
    <w:p w:rsidR="00E17A4E" w:rsidRPr="00D222BB" w:rsidRDefault="00E17A4E" w:rsidP="001A5A37">
      <w:pPr>
        <w:tabs>
          <w:tab w:val="left" w:pos="6096"/>
        </w:tabs>
        <w:spacing w:before="120"/>
        <w:ind w:left="6096" w:right="-555" w:hanging="720"/>
        <w:rPr>
          <w:rFonts w:eastAsia="Arial Unicode MS"/>
          <w:szCs w:val="20"/>
        </w:rPr>
      </w:pPr>
      <w:r w:rsidRPr="00207F90">
        <w:rPr>
          <w:noProof/>
        </w:rPr>
        <w:drawing>
          <wp:inline distT="0" distB="0" distL="0" distR="0">
            <wp:extent cx="228600" cy="238125"/>
            <wp:effectExtent l="0" t="0" r="0" b="9525"/>
            <wp:docPr id="270" name="Picture 148"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684C53">
        <w:rPr>
          <w:rFonts w:eastAsia="Arial Unicode MS"/>
          <w:szCs w:val="20"/>
          <w:lang w:val="en-US"/>
        </w:rPr>
        <w:tab/>
      </w:r>
      <w:r w:rsidR="001A5A37">
        <w:rPr>
          <w:rFonts w:eastAsia="Arial Unicode MS"/>
          <w:szCs w:val="20"/>
          <w:lang w:val="en-US"/>
        </w:rPr>
        <w:t xml:space="preserve">5434 </w:t>
      </w:r>
      <w:r w:rsidRPr="00D222BB">
        <w:rPr>
          <w:rFonts w:eastAsia="Arial Unicode MS"/>
          <w:szCs w:val="20"/>
        </w:rPr>
        <w:t xml:space="preserve">Alec Fong Lim Drive, </w:t>
      </w:r>
      <w:r w:rsidR="001A5A37">
        <w:rPr>
          <w:rFonts w:eastAsia="Arial Unicode MS"/>
          <w:szCs w:val="20"/>
        </w:rPr>
        <w:br/>
      </w:r>
      <w:r w:rsidRPr="00D222BB">
        <w:rPr>
          <w:rFonts w:eastAsia="Arial Unicode MS"/>
          <w:szCs w:val="20"/>
        </w:rPr>
        <w:t>East Point,</w:t>
      </w:r>
      <w:r w:rsidR="001A5A37">
        <w:rPr>
          <w:rFonts w:eastAsia="Arial Unicode MS"/>
          <w:szCs w:val="20"/>
        </w:rPr>
        <w:t xml:space="preserve"> </w:t>
      </w:r>
      <w:r w:rsidRPr="00D222BB">
        <w:rPr>
          <w:rFonts w:eastAsia="Arial Unicode MS"/>
          <w:szCs w:val="20"/>
        </w:rPr>
        <w:t>Darwin NT</w:t>
      </w:r>
    </w:p>
    <w:p w:rsidR="00E17A4E" w:rsidRPr="00E73F10" w:rsidRDefault="00E17A4E" w:rsidP="001A5A37">
      <w:pPr>
        <w:tabs>
          <w:tab w:val="left" w:pos="6096"/>
        </w:tabs>
        <w:spacing w:before="120"/>
        <w:rPr>
          <w:rFonts w:eastAsia="Arial Unicode MS"/>
          <w:szCs w:val="20"/>
          <w:lang w:val="en-US"/>
        </w:rPr>
      </w:pPr>
      <w:r w:rsidRPr="00207F90">
        <w:rPr>
          <w:noProof/>
        </w:rPr>
        <w:drawing>
          <wp:inline distT="0" distB="0" distL="0" distR="0">
            <wp:extent cx="257175" cy="180975"/>
            <wp:effectExtent l="0" t="0" r="9525" b="9525"/>
            <wp:docPr id="271" name="Picture 149"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684C53">
        <w:rPr>
          <w:rFonts w:eastAsia="Arial Unicode MS"/>
          <w:szCs w:val="20"/>
          <w:lang w:val="en-US"/>
        </w:rPr>
        <w:tab/>
      </w:r>
      <w:r w:rsidR="001A5A37">
        <w:rPr>
          <w:rFonts w:eastAsia="Arial Unicode MS"/>
          <w:szCs w:val="20"/>
        </w:rPr>
        <w:t>+61 (0)</w:t>
      </w:r>
      <w:r w:rsidRPr="00D222BB">
        <w:rPr>
          <w:rFonts w:eastAsia="Arial Unicode MS"/>
          <w:szCs w:val="20"/>
        </w:rPr>
        <w:t>8 8981 9702</w:t>
      </w:r>
    </w:p>
    <w:p w:rsidR="00E17A4E" w:rsidRDefault="00E17A4E" w:rsidP="001A5A37">
      <w:pPr>
        <w:tabs>
          <w:tab w:val="left" w:pos="426"/>
          <w:tab w:val="left" w:pos="6096"/>
        </w:tabs>
        <w:spacing w:before="120"/>
        <w:ind w:right="-839"/>
        <w:rPr>
          <w:rFonts w:eastAsia="Arial Unicode MS"/>
        </w:rPr>
      </w:pPr>
      <w:r w:rsidRPr="00207F90">
        <w:rPr>
          <w:noProof/>
        </w:rPr>
        <w:drawing>
          <wp:inline distT="0" distB="0" distL="0" distR="0">
            <wp:extent cx="257175" cy="228600"/>
            <wp:effectExtent l="0" t="0" r="9525" b="0"/>
            <wp:docPr id="272" name="Picture 150"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684C53">
        <w:rPr>
          <w:rFonts w:eastAsia="Arial Unicode MS"/>
        </w:rPr>
        <w:tab/>
      </w:r>
      <w:hyperlink r:id="rId124" w:history="1">
        <w:r w:rsidRPr="00640A6D">
          <w:rPr>
            <w:rStyle w:val="Hyperlink"/>
            <w:rFonts w:eastAsia="Arial Unicode MS"/>
          </w:rPr>
          <w:t>info@darwinmilitarymuseum.com.au</w:t>
        </w:r>
      </w:hyperlink>
    </w:p>
    <w:p w:rsidR="00E73F10" w:rsidRPr="00D222BB" w:rsidRDefault="00E17A4E" w:rsidP="001A5A37">
      <w:pPr>
        <w:tabs>
          <w:tab w:val="left" w:pos="6096"/>
        </w:tabs>
        <w:spacing w:before="120"/>
        <w:rPr>
          <w:rFonts w:eastAsia="Arial Unicode MS"/>
          <w:szCs w:val="20"/>
        </w:rPr>
      </w:pPr>
      <w:r w:rsidRPr="00207F90">
        <w:rPr>
          <w:noProof/>
        </w:rPr>
        <w:drawing>
          <wp:inline distT="0" distB="0" distL="0" distR="0">
            <wp:extent cx="276225" cy="247650"/>
            <wp:effectExtent l="0" t="0" r="9525" b="0"/>
            <wp:docPr id="273" name="Picture 151"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684C53">
        <w:rPr>
          <w:rFonts w:eastAsia="Arial Unicode MS"/>
        </w:rPr>
        <w:tab/>
      </w:r>
      <w:hyperlink r:id="rId125" w:history="1">
        <w:r w:rsidRPr="00640A6D">
          <w:rPr>
            <w:rStyle w:val="Hyperlink"/>
            <w:rFonts w:eastAsia="Arial Unicode MS"/>
          </w:rPr>
          <w:t>defenceofdarwin.nt.gov.au</w:t>
        </w:r>
      </w:hyperlink>
      <w:r w:rsidR="001A5A37">
        <w:rPr>
          <w:rStyle w:val="Hyperlink"/>
          <w:rFonts w:eastAsia="Arial Unicode MS"/>
        </w:rPr>
        <w:br/>
      </w: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 xml:space="preserve">The Darwin Military Museum and the Defence of Darwin Experience </w:t>
      </w:r>
      <w:r w:rsidR="00A30E70" w:rsidRPr="00D222BB">
        <w:rPr>
          <w:rFonts w:eastAsia="Arial Unicode MS"/>
          <w:szCs w:val="20"/>
        </w:rPr>
        <w:t>are</w:t>
      </w:r>
      <w:r w:rsidR="00E73F10" w:rsidRPr="00D222BB">
        <w:rPr>
          <w:rFonts w:eastAsia="Arial Unicode MS"/>
          <w:szCs w:val="20"/>
        </w:rPr>
        <w:t xml:space="preserve"> located on Darwin's beautiful East Point, five minutes' drive from the city. Here students will have an immersive educational experience about the Northern Territory's WWII history and Australia's part in other military conflicts.</w:t>
      </w:r>
    </w:p>
    <w:p w:rsidR="00E73F10" w:rsidRPr="00D222BB" w:rsidRDefault="00E73F10" w:rsidP="00E73F10">
      <w:pPr>
        <w:rPr>
          <w:rFonts w:eastAsia="Arial Unicode MS"/>
          <w:szCs w:val="20"/>
        </w:rPr>
      </w:pPr>
      <w:r w:rsidRPr="00D222BB">
        <w:rPr>
          <w:rFonts w:eastAsia="Arial Unicode MS"/>
          <w:szCs w:val="20"/>
        </w:rPr>
        <w:t>The museum showcases military hardware associated with men-under-arms, including WWII vehicles, uniforms, accessories and weaponry such as artillery pieces, antiaircraft guns, machine guns, mortars, rifles and many more. Students will learn about the history of Australians Under Arms from WWI to the present, including a detailed display on the Vietnam War. The Defence of Darwin Experience will give students an immersive, interactive, multimedia experience in telling the story of the first enemy attacks on Australian soil</w:t>
      </w:r>
      <w:r w:rsidR="007D03CE">
        <w:rPr>
          <w:rFonts w:eastAsia="Arial Unicode MS"/>
          <w:szCs w:val="20"/>
        </w:rPr>
        <w:t xml:space="preserve"> </w:t>
      </w:r>
      <w:r w:rsidRPr="00D222BB">
        <w:rPr>
          <w:rFonts w:eastAsia="Arial Unicode MS"/>
          <w:szCs w:val="20"/>
        </w:rPr>
        <w:t>in WWII.</w:t>
      </w:r>
    </w:p>
    <w:p w:rsidR="00E73F10" w:rsidRPr="00D222BB" w:rsidRDefault="00E73F10" w:rsidP="00E73F10">
      <w:pPr>
        <w:rPr>
          <w:rFonts w:eastAsia="Arial Unicode MS"/>
          <w:szCs w:val="20"/>
        </w:rPr>
      </w:pPr>
      <w:r w:rsidRPr="00D222BB">
        <w:rPr>
          <w:rFonts w:eastAsia="Arial Unicode MS"/>
          <w:szCs w:val="20"/>
        </w:rPr>
        <w:t>Students will be able to listen to the story as told by people who experienced the horrors of war and some who were present in Darwin on the 19 February 1942. Interactive displays will give students an understanding of what went on prior to and during the Darwin bombings. Students will be in awe of the real-life displays of weaponry scattered along a tropical walkway overlooking Darwin Harbour.</w:t>
      </w:r>
    </w:p>
    <w:p w:rsidR="00E73F10" w:rsidRPr="00D222BB" w:rsidRDefault="00E73F10" w:rsidP="00E73F10">
      <w:pPr>
        <w:rPr>
          <w:rFonts w:eastAsia="Arial Unicode MS"/>
          <w:szCs w:val="20"/>
        </w:rPr>
      </w:pPr>
      <w:r w:rsidRPr="00D222BB">
        <w:rPr>
          <w:rFonts w:eastAsia="Arial Unicode MS"/>
          <w:szCs w:val="20"/>
        </w:rPr>
        <w:t>Please see our website with links, resources and specifically developed</w:t>
      </w:r>
      <w:r w:rsidR="001A5A37">
        <w:rPr>
          <w:rFonts w:eastAsia="Arial Unicode MS"/>
          <w:szCs w:val="20"/>
        </w:rPr>
        <w:t xml:space="preserve"> educational</w:t>
      </w:r>
      <w:r w:rsidRPr="00D222BB">
        <w:rPr>
          <w:rFonts w:eastAsia="Arial Unicode MS"/>
          <w:szCs w:val="20"/>
        </w:rPr>
        <w:t xml:space="preserve"> activities.</w:t>
      </w:r>
    </w:p>
    <w:p w:rsidR="00E17A4E" w:rsidRDefault="00E17A4E" w:rsidP="000836C1">
      <w:pPr>
        <w:pStyle w:val="Heading4"/>
        <w:spacing w:before="480"/>
        <w:rPr>
          <w:rFonts w:eastAsia="Arial Unicode MS"/>
        </w:rPr>
      </w:pPr>
    </w:p>
    <w:p w:rsidR="00E17A4E" w:rsidRDefault="00E17A4E" w:rsidP="000836C1">
      <w:pPr>
        <w:pStyle w:val="Heading4"/>
        <w:spacing w:before="480"/>
        <w:rPr>
          <w:rFonts w:eastAsia="Arial Unicode MS"/>
        </w:rPr>
      </w:pPr>
    </w:p>
    <w:p w:rsidR="00E73F10" w:rsidRPr="00D222BB" w:rsidRDefault="00E73F10" w:rsidP="00E17A4E">
      <w:pPr>
        <w:pStyle w:val="Heading4"/>
        <w:pBdr>
          <w:top w:val="single" w:sz="4" w:space="1" w:color="auto"/>
          <w:left w:val="single" w:sz="4" w:space="4" w:color="auto"/>
          <w:bottom w:val="single" w:sz="4" w:space="1" w:color="auto"/>
          <w:right w:val="single" w:sz="4" w:space="4" w:color="auto"/>
        </w:pBdr>
        <w:shd w:val="clear" w:color="auto" w:fill="BFBFBF" w:themeFill="background1" w:themeFillShade="BF"/>
        <w:spacing w:before="480"/>
        <w:rPr>
          <w:rFonts w:eastAsia="Arial Unicode MS"/>
        </w:rPr>
      </w:pPr>
      <w:r w:rsidRPr="00D222BB">
        <w:rPr>
          <w:rFonts w:eastAsia="Arial Unicode MS"/>
        </w:rPr>
        <w:t>Did you know?</w:t>
      </w:r>
    </w:p>
    <w:p w:rsidR="00E73F10" w:rsidRPr="00D222BB" w:rsidRDefault="00E73F10" w:rsidP="00E17A4E">
      <w:pPr>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b/>
          <w:bCs/>
          <w:szCs w:val="20"/>
        </w:rPr>
      </w:pPr>
      <w:r w:rsidRPr="00D222BB">
        <w:rPr>
          <w:rFonts w:eastAsia="Arial Unicode MS"/>
          <w:b/>
          <w:bCs/>
          <w:szCs w:val="20"/>
        </w:rPr>
        <w:t>The bombing of Darwin in 1942 was larger than the attack on Pearl Harbour in Hawaii nearly 3 months earlier.</w:t>
      </w:r>
    </w:p>
    <w:p w:rsidR="00E73F10" w:rsidRDefault="00E17A4E" w:rsidP="000836C1">
      <w:pPr>
        <w:pStyle w:val="Heading3"/>
        <w:pageBreakBefore/>
        <w:rPr>
          <w:rFonts w:eastAsia="Arial Unicode MS"/>
        </w:rPr>
      </w:pPr>
      <w:r>
        <w:rPr>
          <w:rFonts w:eastAsia="Arial Unicode MS"/>
        </w:rPr>
        <w:lastRenderedPageBreak/>
        <w:t>Sea Darwin</w:t>
      </w:r>
    </w:p>
    <w:p w:rsidR="00E17A4E" w:rsidRPr="00D222BB" w:rsidRDefault="00590923" w:rsidP="00E17A4E">
      <w:pPr>
        <w:rPr>
          <w:rFonts w:eastAsia="Arial Unicode MS" w:cs="Arial Unicode MS"/>
          <w:b/>
          <w:bCs/>
          <w:szCs w:val="20"/>
        </w:rPr>
      </w:pPr>
      <w:r w:rsidRPr="00590923">
        <w:rPr>
          <w:noProof/>
        </w:rPr>
        <w:drawing>
          <wp:anchor distT="0" distB="0" distL="114300" distR="114300" simplePos="0" relativeHeight="251672576" behindDoc="1" locked="0" layoutInCell="1" allowOverlap="1">
            <wp:simplePos x="0" y="0"/>
            <wp:positionH relativeFrom="column">
              <wp:posOffset>18415</wp:posOffset>
            </wp:positionH>
            <wp:positionV relativeFrom="paragraph">
              <wp:posOffset>117475</wp:posOffset>
            </wp:positionV>
            <wp:extent cx="3562350" cy="2511425"/>
            <wp:effectExtent l="0" t="0" r="0" b="0"/>
            <wp:wrapTight wrapText="bothSides">
              <wp:wrapPolygon edited="0">
                <wp:start x="0" y="0"/>
                <wp:lineTo x="0" y="21463"/>
                <wp:lineTo x="21484" y="21463"/>
                <wp:lineTo x="21484" y="0"/>
                <wp:lineTo x="0" y="0"/>
              </wp:wrapPolygon>
            </wp:wrapTight>
            <wp:docPr id="153" name="Picture 153" descr="Young student group looking at turtle nest, Sea Darwin,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stretch>
                      <a:fillRect/>
                    </a:stretch>
                  </pic:blipFill>
                  <pic:spPr>
                    <a:xfrm>
                      <a:off x="0" y="0"/>
                      <a:ext cx="3562350" cy="2511425"/>
                    </a:xfrm>
                    <a:prstGeom prst="rect">
                      <a:avLst/>
                    </a:prstGeom>
                  </pic:spPr>
                </pic:pic>
              </a:graphicData>
            </a:graphic>
          </wp:anchor>
        </w:drawing>
      </w:r>
      <w:r w:rsidR="00E17A4E" w:rsidRPr="009F12FA">
        <w:rPr>
          <w:noProof/>
        </w:rPr>
        <w:drawing>
          <wp:inline distT="0" distB="0" distL="0" distR="0">
            <wp:extent cx="1527284" cy="590550"/>
            <wp:effectExtent l="0" t="0" r="0" b="0"/>
            <wp:docPr id="27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527284" cy="590550"/>
                    </a:xfrm>
                    <a:prstGeom prst="rect">
                      <a:avLst/>
                    </a:prstGeom>
                  </pic:spPr>
                </pic:pic>
              </a:graphicData>
            </a:graphic>
          </wp:inline>
        </w:drawing>
      </w:r>
    </w:p>
    <w:p w:rsidR="00E17A4E" w:rsidRDefault="00E17A4E" w:rsidP="00E17A4E">
      <w:pPr>
        <w:spacing w:before="120"/>
        <w:rPr>
          <w:rFonts w:eastAsia="Arial Unicode MS" w:cs="Arial Unicode MS"/>
          <w:b/>
          <w:bCs/>
          <w:szCs w:val="20"/>
        </w:rPr>
      </w:pPr>
      <w:r w:rsidRPr="00D222BB">
        <w:rPr>
          <w:rFonts w:eastAsia="Arial Unicode MS" w:cs="Arial Unicode MS"/>
          <w:b/>
          <w:bCs/>
          <w:szCs w:val="20"/>
        </w:rPr>
        <w:t>Sea Darwin</w:t>
      </w:r>
    </w:p>
    <w:p w:rsidR="00E17A4E" w:rsidRDefault="00E17A4E" w:rsidP="00684C53">
      <w:pPr>
        <w:spacing w:before="120"/>
        <w:ind w:right="-414"/>
        <w:rPr>
          <w:rFonts w:eastAsia="Arial Unicode MS"/>
          <w:szCs w:val="20"/>
          <w:lang w:val="en-US"/>
        </w:rPr>
      </w:pPr>
      <w:r w:rsidRPr="00207F90">
        <w:rPr>
          <w:noProof/>
        </w:rPr>
        <w:drawing>
          <wp:inline distT="0" distB="0" distL="0" distR="0">
            <wp:extent cx="228600" cy="238125"/>
            <wp:effectExtent l="0" t="0" r="0" b="9525"/>
            <wp:docPr id="275" name="Picture 155"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684C53">
        <w:rPr>
          <w:rFonts w:eastAsia="Arial Unicode MS"/>
          <w:szCs w:val="20"/>
          <w:lang w:val="en-US"/>
        </w:rPr>
        <w:tab/>
      </w:r>
      <w:r w:rsidRPr="00D222BB">
        <w:rPr>
          <w:rFonts w:eastAsia="Arial Unicode MS"/>
          <w:szCs w:val="20"/>
        </w:rPr>
        <w:t>Stokes Hill Road, Darwin NT</w:t>
      </w:r>
    </w:p>
    <w:p w:rsidR="00E17A4E" w:rsidRPr="00E73F10" w:rsidRDefault="00E17A4E" w:rsidP="00E17A4E">
      <w:pPr>
        <w:spacing w:before="120"/>
        <w:rPr>
          <w:rFonts w:eastAsia="Arial Unicode MS"/>
          <w:szCs w:val="20"/>
          <w:lang w:val="en-US"/>
        </w:rPr>
      </w:pPr>
      <w:r w:rsidRPr="00207F90">
        <w:rPr>
          <w:noProof/>
        </w:rPr>
        <w:drawing>
          <wp:inline distT="0" distB="0" distL="0" distR="0">
            <wp:extent cx="257175" cy="180975"/>
            <wp:effectExtent l="0" t="0" r="9525" b="9525"/>
            <wp:docPr id="276" name="Picture 156"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684C53">
        <w:rPr>
          <w:rFonts w:eastAsia="Arial Unicode MS"/>
          <w:szCs w:val="20"/>
          <w:lang w:val="en-US"/>
        </w:rPr>
        <w:tab/>
      </w:r>
      <w:r w:rsidR="009B2EBF">
        <w:rPr>
          <w:rFonts w:eastAsia="Arial Unicode MS"/>
          <w:szCs w:val="20"/>
        </w:rPr>
        <w:t>1300 065 022</w:t>
      </w:r>
    </w:p>
    <w:p w:rsidR="00E17A4E" w:rsidRDefault="00E17A4E" w:rsidP="00E17A4E">
      <w:pPr>
        <w:spacing w:before="120"/>
        <w:rPr>
          <w:rFonts w:eastAsia="Arial Unicode MS"/>
        </w:rPr>
      </w:pPr>
      <w:r w:rsidRPr="00207F90">
        <w:rPr>
          <w:noProof/>
        </w:rPr>
        <w:drawing>
          <wp:inline distT="0" distB="0" distL="0" distR="0">
            <wp:extent cx="257175" cy="228600"/>
            <wp:effectExtent l="0" t="0" r="9525" b="0"/>
            <wp:docPr id="277" name="Picture 157"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684C53">
        <w:rPr>
          <w:rFonts w:eastAsia="Arial Unicode MS"/>
        </w:rPr>
        <w:tab/>
      </w:r>
      <w:hyperlink r:id="rId128" w:history="1">
        <w:r w:rsidRPr="00640A6D">
          <w:rPr>
            <w:rStyle w:val="Hyperlink"/>
            <w:rFonts w:eastAsia="Arial Unicode MS"/>
          </w:rPr>
          <w:t>info@seadarwin.com</w:t>
        </w:r>
      </w:hyperlink>
    </w:p>
    <w:p w:rsidR="00E17A4E" w:rsidRDefault="00E17A4E" w:rsidP="00E17A4E">
      <w:pPr>
        <w:spacing w:before="120"/>
        <w:rPr>
          <w:rFonts w:eastAsia="Arial Unicode MS"/>
        </w:rPr>
      </w:pPr>
      <w:r w:rsidRPr="00207F90">
        <w:rPr>
          <w:noProof/>
        </w:rPr>
        <w:drawing>
          <wp:inline distT="0" distB="0" distL="0" distR="0">
            <wp:extent cx="276225" cy="247650"/>
            <wp:effectExtent l="0" t="0" r="9525" b="0"/>
            <wp:docPr id="278" name="Picture 158"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684C53">
        <w:rPr>
          <w:rFonts w:eastAsia="Arial Unicode MS"/>
        </w:rPr>
        <w:tab/>
      </w:r>
      <w:hyperlink r:id="rId129" w:history="1">
        <w:r w:rsidRPr="00640A6D">
          <w:rPr>
            <w:rStyle w:val="Hyperlink"/>
            <w:rFonts w:eastAsia="Arial Unicode MS"/>
          </w:rPr>
          <w:t>seadarwin.com</w:t>
        </w:r>
      </w:hyperlink>
    </w:p>
    <w:p w:rsidR="00E73F10" w:rsidRPr="00D222BB" w:rsidRDefault="00E17A4E" w:rsidP="00E17A4E">
      <w:pPr>
        <w:spacing w:before="120"/>
        <w:rPr>
          <w:rFonts w:eastAsia="Arial Unicode MS"/>
          <w:szCs w:val="20"/>
        </w:rPr>
      </w:pPr>
      <w:r>
        <w:rPr>
          <w:rFonts w:eastAsia="Arial Unicode MS"/>
          <w:szCs w:val="20"/>
        </w:rPr>
        <w:br/>
      </w:r>
      <w:r>
        <w:rPr>
          <w:rFonts w:eastAsia="Arial Unicode MS"/>
          <w:szCs w:val="20"/>
        </w:rPr>
        <w:br/>
      </w: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Experience Darwin Harbour up close in comfortable vessels with Sea Darwin. All tours are interactive and include hands-on activities as part of marine, historical or environmental interpretation.</w:t>
      </w:r>
    </w:p>
    <w:p w:rsidR="00E73F10" w:rsidRPr="00D222BB" w:rsidRDefault="00E73F10" w:rsidP="00E73F10">
      <w:pPr>
        <w:rPr>
          <w:rFonts w:eastAsia="Arial Unicode MS"/>
          <w:szCs w:val="20"/>
        </w:rPr>
      </w:pPr>
      <w:r w:rsidRPr="00D222BB">
        <w:rPr>
          <w:rFonts w:eastAsia="Arial Unicode MS"/>
          <w:szCs w:val="20"/>
        </w:rPr>
        <w:t>Sea Darwin offers you and your students a variety of experiences and subject-specific cruises. Our staff have specialist skills in areas including marine science, history and Indigenous culture.</w:t>
      </w:r>
    </w:p>
    <w:p w:rsidR="00E73F10" w:rsidRPr="00D222BB" w:rsidRDefault="00E73F10" w:rsidP="00E73F10">
      <w:pPr>
        <w:rPr>
          <w:rFonts w:eastAsia="Arial Unicode MS"/>
          <w:szCs w:val="20"/>
        </w:rPr>
      </w:pPr>
      <w:r w:rsidRPr="00D222BB">
        <w:rPr>
          <w:rFonts w:eastAsia="Arial Unicode MS"/>
          <w:szCs w:val="20"/>
        </w:rPr>
        <w:t>On our Turtle Encounter tour you'll visit one of Australia's most important nesting ground for flat back turtles by boat. We also offer a 'Seachange' and 'Mangroves' cruise that will allow students to identify and interpret ecosystems and the impact sea change has had on the environment.</w:t>
      </w:r>
    </w:p>
    <w:p w:rsidR="00E73F10" w:rsidRPr="00D222BB" w:rsidRDefault="00E73F10" w:rsidP="00E73F10">
      <w:pPr>
        <w:rPr>
          <w:rFonts w:eastAsia="Arial Unicode MS"/>
          <w:szCs w:val="20"/>
        </w:rPr>
      </w:pPr>
      <w:r w:rsidRPr="00D222BB">
        <w:rPr>
          <w:rFonts w:eastAsia="Arial Unicode MS"/>
          <w:szCs w:val="20"/>
        </w:rPr>
        <w:t>We also offer excursions that take in significant historic sites relating to the Bombing of Darwin. This experience can incorporate a full excursion to other learning institutions such as the Darwin Military Museum and the war memorial in Adelaide River.</w:t>
      </w:r>
    </w:p>
    <w:p w:rsidR="00E73F10" w:rsidRPr="00D222BB" w:rsidRDefault="00E73F10" w:rsidP="00E73F10">
      <w:pPr>
        <w:rPr>
          <w:rFonts w:eastAsia="Arial Unicode MS"/>
          <w:szCs w:val="20"/>
        </w:rPr>
      </w:pPr>
      <w:r w:rsidRPr="00D222BB">
        <w:rPr>
          <w:rFonts w:eastAsia="Arial Unicode MS"/>
          <w:szCs w:val="20"/>
        </w:rPr>
        <w:t>Our state-of-the-art marine equipment, professional guides and vessel are perfect for a class full of enquiring minds, and our tours are suited to students of all ages.</w:t>
      </w:r>
    </w:p>
    <w:p w:rsidR="00E73F10" w:rsidRDefault="000A1FF9" w:rsidP="000A1FF9">
      <w:pPr>
        <w:pStyle w:val="Heading3"/>
        <w:pageBreakBefore/>
        <w:rPr>
          <w:rFonts w:eastAsia="Arial Unicode MS"/>
        </w:rPr>
      </w:pPr>
      <w:r w:rsidRPr="00D222BB">
        <w:rPr>
          <w:rFonts w:eastAsia="Arial Unicode MS"/>
        </w:rPr>
        <w:lastRenderedPageBreak/>
        <w:t>Crocodylus Park</w:t>
      </w:r>
    </w:p>
    <w:p w:rsidR="00E17A4E" w:rsidRDefault="008C2336" w:rsidP="00E17A4E">
      <w:pPr>
        <w:rPr>
          <w:rFonts w:eastAsia="Arial Unicode MS"/>
          <w:szCs w:val="20"/>
        </w:rPr>
      </w:pPr>
      <w:r w:rsidRPr="008C2336">
        <w:rPr>
          <w:noProof/>
        </w:rPr>
        <w:drawing>
          <wp:anchor distT="0" distB="0" distL="114300" distR="114300" simplePos="0" relativeHeight="251674624" behindDoc="1" locked="0" layoutInCell="1" allowOverlap="1">
            <wp:simplePos x="0" y="0"/>
            <wp:positionH relativeFrom="column">
              <wp:posOffset>17780</wp:posOffset>
            </wp:positionH>
            <wp:positionV relativeFrom="paragraph">
              <wp:posOffset>117475</wp:posOffset>
            </wp:positionV>
            <wp:extent cx="3246755" cy="2266950"/>
            <wp:effectExtent l="19050" t="0" r="0" b="0"/>
            <wp:wrapTight wrapText="bothSides">
              <wp:wrapPolygon edited="0">
                <wp:start x="-127" y="0"/>
                <wp:lineTo x="-127" y="21418"/>
                <wp:lineTo x="21545" y="21418"/>
                <wp:lineTo x="21545" y="0"/>
                <wp:lineTo x="-127" y="0"/>
              </wp:wrapPolygon>
            </wp:wrapTight>
            <wp:docPr id="159" name="Picture 159" descr="Student group hands up holding reptiles, Crocodylus Park,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3246755" cy="2266950"/>
                    </a:xfrm>
                    <a:prstGeom prst="rect">
                      <a:avLst/>
                    </a:prstGeom>
                  </pic:spPr>
                </pic:pic>
              </a:graphicData>
            </a:graphic>
          </wp:anchor>
        </w:drawing>
      </w:r>
      <w:r w:rsidR="00E17A4E" w:rsidRPr="00BA2285">
        <w:rPr>
          <w:noProof/>
        </w:rPr>
        <w:drawing>
          <wp:inline distT="0" distB="0" distL="0" distR="0">
            <wp:extent cx="742950" cy="742950"/>
            <wp:effectExtent l="0" t="0" r="0" b="0"/>
            <wp:docPr id="279"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42950" cy="742950"/>
                    </a:xfrm>
                    <a:prstGeom prst="rect">
                      <a:avLst/>
                    </a:prstGeom>
                  </pic:spPr>
                </pic:pic>
              </a:graphicData>
            </a:graphic>
          </wp:inline>
        </w:drawing>
      </w:r>
    </w:p>
    <w:p w:rsidR="00E17A4E" w:rsidRDefault="00E17A4E" w:rsidP="00E17A4E">
      <w:pPr>
        <w:spacing w:before="120"/>
        <w:rPr>
          <w:rFonts w:eastAsia="Arial Unicode MS" w:cs="Arial Unicode MS"/>
          <w:b/>
          <w:bCs/>
          <w:szCs w:val="20"/>
        </w:rPr>
      </w:pPr>
      <w:r w:rsidRPr="00D222BB">
        <w:rPr>
          <w:rFonts w:eastAsia="Arial Unicode MS" w:cs="Arial Unicode MS"/>
          <w:b/>
          <w:bCs/>
          <w:szCs w:val="20"/>
        </w:rPr>
        <w:t>Crocodylus Park</w:t>
      </w:r>
    </w:p>
    <w:p w:rsidR="00E17A4E" w:rsidRDefault="00E17A4E" w:rsidP="006D543C">
      <w:pPr>
        <w:tabs>
          <w:tab w:val="left" w:pos="6096"/>
        </w:tabs>
        <w:spacing w:before="120"/>
        <w:ind w:right="-555"/>
        <w:rPr>
          <w:rFonts w:eastAsia="Arial Unicode MS"/>
          <w:szCs w:val="20"/>
          <w:lang w:val="en-US"/>
        </w:rPr>
      </w:pPr>
      <w:r w:rsidRPr="00207F90">
        <w:rPr>
          <w:noProof/>
        </w:rPr>
        <w:drawing>
          <wp:inline distT="0" distB="0" distL="0" distR="0">
            <wp:extent cx="228600" cy="238125"/>
            <wp:effectExtent l="0" t="0" r="0" b="9525"/>
            <wp:docPr id="282" name="Picture 161"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6D543C">
        <w:rPr>
          <w:rFonts w:eastAsia="Arial Unicode MS"/>
          <w:szCs w:val="20"/>
          <w:lang w:val="en-US"/>
        </w:rPr>
        <w:tab/>
      </w:r>
      <w:r w:rsidRPr="00D222BB">
        <w:rPr>
          <w:rFonts w:eastAsia="Arial Unicode MS"/>
          <w:szCs w:val="20"/>
        </w:rPr>
        <w:t>McMillans Rd, Knuckey Lagoon NT</w:t>
      </w:r>
    </w:p>
    <w:p w:rsidR="00E17A4E" w:rsidRPr="00E73F10" w:rsidRDefault="00E17A4E" w:rsidP="006D543C">
      <w:pPr>
        <w:tabs>
          <w:tab w:val="left" w:pos="6096"/>
        </w:tabs>
        <w:spacing w:before="120"/>
        <w:rPr>
          <w:rFonts w:eastAsia="Arial Unicode MS"/>
          <w:szCs w:val="20"/>
          <w:lang w:val="en-US"/>
        </w:rPr>
      </w:pPr>
      <w:r w:rsidRPr="00207F90">
        <w:rPr>
          <w:noProof/>
        </w:rPr>
        <w:drawing>
          <wp:inline distT="0" distB="0" distL="0" distR="0">
            <wp:extent cx="257175" cy="180975"/>
            <wp:effectExtent l="0" t="0" r="9525" b="9525"/>
            <wp:docPr id="283" name="Picture 162"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00364BF2">
        <w:rPr>
          <w:rFonts w:eastAsia="Arial Unicode MS"/>
          <w:szCs w:val="20"/>
          <w:lang w:val="en-US"/>
        </w:rPr>
        <w:t>+61 (0)</w:t>
      </w:r>
      <w:r w:rsidRPr="00D222BB">
        <w:rPr>
          <w:rFonts w:eastAsia="Arial Unicode MS"/>
          <w:szCs w:val="20"/>
        </w:rPr>
        <w:t>8 8922 4500</w:t>
      </w:r>
    </w:p>
    <w:p w:rsidR="00E17A4E" w:rsidRDefault="00E17A4E" w:rsidP="006D543C">
      <w:pPr>
        <w:tabs>
          <w:tab w:val="left" w:pos="6096"/>
        </w:tabs>
        <w:spacing w:before="120"/>
        <w:rPr>
          <w:rFonts w:eastAsia="Arial Unicode MS"/>
        </w:rPr>
      </w:pPr>
      <w:r w:rsidRPr="00207F90">
        <w:rPr>
          <w:noProof/>
        </w:rPr>
        <w:drawing>
          <wp:inline distT="0" distB="0" distL="0" distR="0">
            <wp:extent cx="257175" cy="228600"/>
            <wp:effectExtent l="0" t="0" r="9525" b="0"/>
            <wp:docPr id="284" name="Picture 163"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9B2EBF">
        <w:rPr>
          <w:rFonts w:eastAsia="Arial Unicode MS"/>
        </w:rPr>
        <w:tab/>
      </w:r>
      <w:hyperlink r:id="rId132" w:history="1">
        <w:r w:rsidRPr="00640A6D">
          <w:rPr>
            <w:rStyle w:val="Hyperlink"/>
            <w:rFonts w:eastAsia="Arial Unicode MS"/>
          </w:rPr>
          <w:t>crocpark@wmi.com.au</w:t>
        </w:r>
      </w:hyperlink>
    </w:p>
    <w:p w:rsidR="00E17A4E" w:rsidRDefault="00E17A4E" w:rsidP="006D543C">
      <w:pPr>
        <w:tabs>
          <w:tab w:val="left" w:pos="6096"/>
        </w:tabs>
        <w:spacing w:before="120"/>
        <w:rPr>
          <w:rFonts w:eastAsia="Arial Unicode MS"/>
        </w:rPr>
      </w:pPr>
      <w:r w:rsidRPr="00207F90">
        <w:rPr>
          <w:noProof/>
        </w:rPr>
        <w:drawing>
          <wp:inline distT="0" distB="0" distL="0" distR="0">
            <wp:extent cx="276225" cy="247650"/>
            <wp:effectExtent l="0" t="0" r="9525" b="0"/>
            <wp:docPr id="285" name="Picture 164"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9B2EBF">
        <w:rPr>
          <w:rFonts w:eastAsia="Arial Unicode MS"/>
        </w:rPr>
        <w:tab/>
      </w:r>
      <w:hyperlink r:id="rId133" w:history="1">
        <w:r w:rsidRPr="00640A6D">
          <w:rPr>
            <w:rStyle w:val="Hyperlink"/>
            <w:rFonts w:eastAsia="Arial Unicode MS"/>
          </w:rPr>
          <w:t>crocodyluspark.com.au</w:t>
        </w:r>
      </w:hyperlink>
    </w:p>
    <w:p w:rsidR="00E73F10" w:rsidRPr="00D222BB" w:rsidRDefault="00E17A4E"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Crocodylus Park showcases saltwater crocodiles in one of Darwin's most popular attractions, with more than 1000 animals on display — from small juveniles to massive breeding adults more than five metres long. Many crocs have been collected from the wild as dangerous animals or removed from Darwin Harbour. Also on display are American alligators, Australian freshwater crocodiles, New Guinea freshwater crocodiles and Philippine crocodiles — the world's most endangered crocodile.</w:t>
      </w:r>
    </w:p>
    <w:p w:rsidR="00E73F10" w:rsidRPr="00D222BB" w:rsidRDefault="00E73F10" w:rsidP="00E73F10">
      <w:pPr>
        <w:rPr>
          <w:rFonts w:eastAsia="Arial Unicode MS"/>
          <w:szCs w:val="20"/>
        </w:rPr>
      </w:pPr>
      <w:r w:rsidRPr="00D222BB">
        <w:rPr>
          <w:rFonts w:eastAsia="Arial Unicode MS"/>
          <w:szCs w:val="20"/>
        </w:rPr>
        <w:t>Students will also get up close to our other park residents: lions, tigers, monkeys, birds, turtles, snakes, lizards and many</w:t>
      </w:r>
      <w:r w:rsidR="000B50C4">
        <w:rPr>
          <w:rFonts w:eastAsia="Arial Unicode MS"/>
          <w:szCs w:val="20"/>
        </w:rPr>
        <w:t xml:space="preserve"> </w:t>
      </w:r>
      <w:r w:rsidRPr="00D222BB">
        <w:rPr>
          <w:rFonts w:eastAsia="Arial Unicode MS"/>
          <w:szCs w:val="20"/>
        </w:rPr>
        <w:t>more.</w:t>
      </w:r>
    </w:p>
    <w:p w:rsidR="00E73F10" w:rsidRPr="00D222BB" w:rsidRDefault="00E73F10" w:rsidP="00E73F10">
      <w:pPr>
        <w:rPr>
          <w:rFonts w:eastAsia="Arial Unicode MS"/>
          <w:szCs w:val="20"/>
        </w:rPr>
      </w:pPr>
      <w:r w:rsidRPr="00D222BB">
        <w:rPr>
          <w:rFonts w:eastAsia="Arial Unicode MS"/>
          <w:szCs w:val="20"/>
        </w:rPr>
        <w:t>Crocodylus Park is an integral part of Wildlife Management International's research and education efforts and is one of Australia's most important public education forums on crocodiles.</w:t>
      </w:r>
    </w:p>
    <w:p w:rsidR="00E73F10" w:rsidRPr="00D222BB" w:rsidRDefault="00E73F10" w:rsidP="00E73F10">
      <w:pPr>
        <w:rPr>
          <w:rFonts w:eastAsia="Arial Unicode MS"/>
          <w:szCs w:val="20"/>
        </w:rPr>
      </w:pPr>
      <w:r w:rsidRPr="00D222BB">
        <w:rPr>
          <w:rFonts w:eastAsia="Arial Unicode MS"/>
          <w:szCs w:val="20"/>
        </w:rPr>
        <w:t>Hands-on activity at Crocodylus includes handling snakes, lizards, turtles and crocs (only the little tackers of course!) Student groups can participate in crocodile feeding tours and a guided 'river' boat cruise. The river cruise occurs at Crocodylus Park on a constructed waterway featuring several Top End habitat types. This eco-cruise facilitates up close and personal viewing of a range of wildlife as well as large saltwater crocodiles.</w:t>
      </w:r>
    </w:p>
    <w:p w:rsidR="00E73F10" w:rsidRDefault="00E73F10" w:rsidP="00E73F10">
      <w:pPr>
        <w:rPr>
          <w:rFonts w:eastAsia="Arial Unicode MS"/>
          <w:szCs w:val="20"/>
        </w:rPr>
      </w:pPr>
      <w:r w:rsidRPr="00D222BB">
        <w:rPr>
          <w:rFonts w:eastAsia="Arial Unicode MS"/>
          <w:szCs w:val="20"/>
        </w:rPr>
        <w:t>Crocodylus Park is a committed training venue that offers work experience for school students and learning programs to help students understand these amazing animals and their environment. We offer a range of tailored school programs.</w:t>
      </w:r>
    </w:p>
    <w:p w:rsidR="00E17A4E" w:rsidRDefault="00E17A4E" w:rsidP="00C935AF">
      <w:pPr>
        <w:pStyle w:val="Heading4"/>
        <w:spacing w:before="480"/>
        <w:rPr>
          <w:rFonts w:eastAsia="Arial Unicode MS"/>
        </w:rPr>
      </w:pPr>
    </w:p>
    <w:p w:rsidR="00E73F10" w:rsidRPr="00D222BB" w:rsidRDefault="00E73F10" w:rsidP="00E17A4E">
      <w:pPr>
        <w:pStyle w:val="Heading4"/>
        <w:pBdr>
          <w:top w:val="single" w:sz="4" w:space="1" w:color="auto"/>
          <w:left w:val="single" w:sz="4" w:space="4" w:color="auto"/>
          <w:bottom w:val="single" w:sz="4" w:space="1" w:color="auto"/>
          <w:right w:val="single" w:sz="4" w:space="4" w:color="auto"/>
        </w:pBdr>
        <w:shd w:val="clear" w:color="auto" w:fill="BFBFBF" w:themeFill="background1" w:themeFillShade="BF"/>
        <w:spacing w:before="480"/>
        <w:rPr>
          <w:rFonts w:eastAsia="Arial Unicode MS"/>
        </w:rPr>
      </w:pPr>
      <w:r w:rsidRPr="00D222BB">
        <w:rPr>
          <w:rFonts w:eastAsia="Arial Unicode MS"/>
        </w:rPr>
        <w:t>Did you know?</w:t>
      </w:r>
    </w:p>
    <w:p w:rsidR="00E73F10" w:rsidRPr="00D222BB" w:rsidRDefault="00E73F10" w:rsidP="00E17A4E">
      <w:pPr>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b/>
          <w:bCs/>
          <w:szCs w:val="20"/>
        </w:rPr>
      </w:pPr>
      <w:r w:rsidRPr="00D222BB">
        <w:rPr>
          <w:rFonts w:eastAsia="Arial Unicode MS"/>
          <w:b/>
          <w:bCs/>
          <w:szCs w:val="20"/>
        </w:rPr>
        <w:t>There are an estimated 100,000+ crocodiles in the NT. Crocodiles play an important cultural and social role for the Aboriginal people.</w:t>
      </w:r>
    </w:p>
    <w:p w:rsidR="00E73F10" w:rsidRDefault="00C935AF" w:rsidP="00C935AF">
      <w:pPr>
        <w:pStyle w:val="Heading3"/>
        <w:pageBreakBefore/>
        <w:rPr>
          <w:rFonts w:eastAsia="Arial Unicode MS"/>
        </w:rPr>
      </w:pPr>
      <w:r w:rsidRPr="00D222BB">
        <w:rPr>
          <w:rFonts w:eastAsia="Arial Unicode MS"/>
        </w:rPr>
        <w:lastRenderedPageBreak/>
        <w:t>Territory Wildlife Park</w:t>
      </w:r>
    </w:p>
    <w:p w:rsidR="00EA2E39" w:rsidRPr="00D222BB" w:rsidRDefault="00364BF2" w:rsidP="00EA2E39">
      <w:pPr>
        <w:rPr>
          <w:rFonts w:eastAsia="Arial Unicode MS" w:cs="Arial Unicode MS"/>
          <w:b/>
          <w:bCs/>
          <w:szCs w:val="20"/>
        </w:rPr>
      </w:pPr>
      <w:r>
        <w:rPr>
          <w:noProof/>
        </w:rPr>
        <w:drawing>
          <wp:anchor distT="0" distB="0" distL="114300" distR="114300" simplePos="0" relativeHeight="251678720" behindDoc="1" locked="0" layoutInCell="1" allowOverlap="1">
            <wp:simplePos x="0" y="0"/>
            <wp:positionH relativeFrom="column">
              <wp:posOffset>3742690</wp:posOffset>
            </wp:positionH>
            <wp:positionV relativeFrom="paragraph">
              <wp:posOffset>174625</wp:posOffset>
            </wp:positionV>
            <wp:extent cx="657225" cy="999490"/>
            <wp:effectExtent l="0" t="0" r="9525" b="0"/>
            <wp:wrapTight wrapText="bothSides">
              <wp:wrapPolygon edited="0">
                <wp:start x="0" y="0"/>
                <wp:lineTo x="0" y="20996"/>
                <wp:lineTo x="21287" y="20996"/>
                <wp:lineTo x="21287" y="0"/>
                <wp:lineTo x="0" y="0"/>
              </wp:wrapPolygon>
            </wp:wrapTight>
            <wp:docPr id="28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57225" cy="999490"/>
                    </a:xfrm>
                    <a:prstGeom prst="rect">
                      <a:avLst/>
                    </a:prstGeom>
                  </pic:spPr>
                </pic:pic>
              </a:graphicData>
            </a:graphic>
          </wp:anchor>
        </w:drawing>
      </w:r>
      <w:r w:rsidRPr="00712D73">
        <w:rPr>
          <w:noProof/>
        </w:rPr>
        <w:drawing>
          <wp:anchor distT="0" distB="0" distL="114300" distR="114300" simplePos="0" relativeHeight="251676672" behindDoc="1" locked="0" layoutInCell="1" allowOverlap="1">
            <wp:simplePos x="0" y="0"/>
            <wp:positionH relativeFrom="column">
              <wp:posOffset>18415</wp:posOffset>
            </wp:positionH>
            <wp:positionV relativeFrom="paragraph">
              <wp:posOffset>117475</wp:posOffset>
            </wp:positionV>
            <wp:extent cx="3705225" cy="2597150"/>
            <wp:effectExtent l="0" t="0" r="9525" b="0"/>
            <wp:wrapTight wrapText="bothSides">
              <wp:wrapPolygon edited="0">
                <wp:start x="0" y="0"/>
                <wp:lineTo x="0" y="21389"/>
                <wp:lineTo x="21544" y="21389"/>
                <wp:lineTo x="21544" y="0"/>
                <wp:lineTo x="0" y="0"/>
              </wp:wrapPolygon>
            </wp:wrapTight>
            <wp:docPr id="166" name="Picture 166" descr="Student group patting a ray, Territory Wildlife Park,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3705225" cy="2597150"/>
                    </a:xfrm>
                    <a:prstGeom prst="rect">
                      <a:avLst/>
                    </a:prstGeom>
                  </pic:spPr>
                </pic:pic>
              </a:graphicData>
            </a:graphic>
          </wp:anchor>
        </w:drawing>
      </w:r>
    </w:p>
    <w:p w:rsidR="00EA2E39" w:rsidRDefault="00EA2E39" w:rsidP="00EA2E39">
      <w:pPr>
        <w:spacing w:before="120"/>
        <w:rPr>
          <w:rFonts w:eastAsia="Arial Unicode MS" w:cs="Arial Unicode MS"/>
          <w:b/>
          <w:bCs/>
          <w:szCs w:val="20"/>
        </w:rPr>
      </w:pPr>
      <w:r>
        <w:rPr>
          <w:rFonts w:eastAsia="Arial Unicode MS" w:cs="Arial Unicode MS"/>
          <w:b/>
          <w:bCs/>
          <w:szCs w:val="20"/>
        </w:rPr>
        <w:br/>
      </w:r>
      <w:r w:rsidRPr="00D222BB">
        <w:rPr>
          <w:rFonts w:eastAsia="Arial Unicode MS" w:cs="Arial Unicode MS"/>
          <w:b/>
          <w:bCs/>
          <w:szCs w:val="20"/>
        </w:rPr>
        <w:t xml:space="preserve">Territory </w:t>
      </w:r>
      <w:r>
        <w:rPr>
          <w:rFonts w:eastAsia="Arial Unicode MS" w:cs="Arial Unicode MS"/>
          <w:b/>
          <w:bCs/>
          <w:szCs w:val="20"/>
        </w:rPr>
        <w:br/>
      </w:r>
      <w:r w:rsidRPr="00D222BB">
        <w:rPr>
          <w:rFonts w:eastAsia="Arial Unicode MS" w:cs="Arial Unicode MS"/>
          <w:b/>
          <w:bCs/>
          <w:szCs w:val="20"/>
        </w:rPr>
        <w:t>Wildlife Park</w:t>
      </w:r>
    </w:p>
    <w:p w:rsidR="009B2EBF" w:rsidRDefault="00EA2E39" w:rsidP="00364BF2">
      <w:pPr>
        <w:tabs>
          <w:tab w:val="left" w:pos="6804"/>
        </w:tabs>
        <w:spacing w:before="120"/>
        <w:rPr>
          <w:rFonts w:eastAsia="Arial Unicode MS"/>
          <w:szCs w:val="20"/>
        </w:rPr>
      </w:pPr>
      <w:r>
        <w:rPr>
          <w:rFonts w:eastAsia="Arial Unicode MS"/>
          <w:szCs w:val="20"/>
          <w:lang w:val="en-US"/>
        </w:rPr>
        <w:br/>
      </w:r>
      <w:r>
        <w:rPr>
          <w:rFonts w:eastAsia="Arial Unicode MS"/>
          <w:szCs w:val="20"/>
          <w:lang w:val="en-US"/>
        </w:rPr>
        <w:br/>
      </w:r>
      <w:r>
        <w:rPr>
          <w:rFonts w:eastAsia="Arial Unicode MS"/>
          <w:szCs w:val="20"/>
          <w:lang w:val="en-US"/>
        </w:rPr>
        <w:br/>
      </w:r>
      <w:r w:rsidRPr="00207F90">
        <w:rPr>
          <w:noProof/>
        </w:rPr>
        <w:drawing>
          <wp:inline distT="0" distB="0" distL="0" distR="0">
            <wp:extent cx="228600" cy="238125"/>
            <wp:effectExtent l="0" t="0" r="0" b="9525"/>
            <wp:docPr id="287" name="Picture 168"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Pr="00D222BB">
        <w:rPr>
          <w:rFonts w:eastAsia="Arial Unicode MS"/>
          <w:szCs w:val="20"/>
        </w:rPr>
        <w:t xml:space="preserve">Cox Peninsula Road, </w:t>
      </w:r>
    </w:p>
    <w:p w:rsidR="00EA2E39" w:rsidRDefault="00364BF2" w:rsidP="00364BF2">
      <w:pPr>
        <w:tabs>
          <w:tab w:val="left" w:pos="6804"/>
        </w:tabs>
        <w:spacing w:before="0"/>
        <w:rPr>
          <w:rFonts w:eastAsia="Arial Unicode MS"/>
          <w:szCs w:val="20"/>
          <w:lang w:val="en-US"/>
        </w:rPr>
      </w:pPr>
      <w:r>
        <w:rPr>
          <w:rFonts w:eastAsia="Arial Unicode MS"/>
          <w:szCs w:val="20"/>
        </w:rPr>
        <w:tab/>
      </w:r>
      <w:r w:rsidR="00EA2E39" w:rsidRPr="00D222BB">
        <w:rPr>
          <w:rFonts w:eastAsia="Arial Unicode MS"/>
          <w:szCs w:val="20"/>
        </w:rPr>
        <w:t>Berry Springs NT</w:t>
      </w:r>
    </w:p>
    <w:p w:rsidR="00EA2E39" w:rsidRPr="00E73F10" w:rsidRDefault="00EA2E39" w:rsidP="00364BF2">
      <w:pPr>
        <w:tabs>
          <w:tab w:val="left" w:pos="6804"/>
        </w:tabs>
        <w:spacing w:before="120"/>
        <w:rPr>
          <w:rFonts w:eastAsia="Arial Unicode MS"/>
          <w:szCs w:val="20"/>
          <w:lang w:val="en-US"/>
        </w:rPr>
      </w:pPr>
      <w:r w:rsidRPr="00207F90">
        <w:rPr>
          <w:noProof/>
        </w:rPr>
        <w:drawing>
          <wp:inline distT="0" distB="0" distL="0" distR="0">
            <wp:extent cx="257175" cy="180975"/>
            <wp:effectExtent l="0" t="0" r="9525" b="9525"/>
            <wp:docPr id="77" name="Picture 169"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00364BF2">
        <w:rPr>
          <w:rFonts w:eastAsia="Arial Unicode MS"/>
          <w:szCs w:val="20"/>
          <w:lang w:val="en-US"/>
        </w:rPr>
        <w:t>+61 (</w:t>
      </w:r>
      <w:r w:rsidRPr="00D222BB">
        <w:rPr>
          <w:rFonts w:eastAsia="Arial Unicode MS"/>
          <w:szCs w:val="20"/>
        </w:rPr>
        <w:t>8</w:t>
      </w:r>
      <w:r w:rsidR="00364BF2">
        <w:rPr>
          <w:rFonts w:eastAsia="Arial Unicode MS"/>
          <w:szCs w:val="20"/>
        </w:rPr>
        <w:t>)</w:t>
      </w:r>
      <w:r w:rsidRPr="00D222BB">
        <w:rPr>
          <w:rFonts w:eastAsia="Arial Unicode MS"/>
          <w:szCs w:val="20"/>
        </w:rPr>
        <w:t xml:space="preserve"> 8988</w:t>
      </w:r>
      <w:r w:rsidR="009B2EBF">
        <w:rPr>
          <w:rFonts w:eastAsia="Arial Unicode MS"/>
          <w:szCs w:val="20"/>
        </w:rPr>
        <w:t xml:space="preserve"> </w:t>
      </w:r>
      <w:r w:rsidRPr="00D222BB">
        <w:rPr>
          <w:rFonts w:eastAsia="Arial Unicode MS"/>
          <w:szCs w:val="20"/>
        </w:rPr>
        <w:t>7200</w:t>
      </w:r>
    </w:p>
    <w:p w:rsidR="00EA2E39" w:rsidRDefault="00EA2E39" w:rsidP="00364BF2">
      <w:pPr>
        <w:tabs>
          <w:tab w:val="left" w:pos="6804"/>
        </w:tabs>
        <w:spacing w:before="120"/>
        <w:rPr>
          <w:rFonts w:eastAsia="Arial Unicode MS"/>
        </w:rPr>
      </w:pPr>
      <w:r w:rsidRPr="00207F90">
        <w:rPr>
          <w:noProof/>
        </w:rPr>
        <w:drawing>
          <wp:inline distT="0" distB="0" distL="0" distR="0">
            <wp:extent cx="257175" cy="228600"/>
            <wp:effectExtent l="0" t="0" r="9525" b="0"/>
            <wp:docPr id="80" name="Picture 170"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9B2EBF">
        <w:rPr>
          <w:rFonts w:eastAsia="Arial Unicode MS"/>
        </w:rPr>
        <w:tab/>
      </w:r>
      <w:hyperlink r:id="rId136" w:history="1">
        <w:r w:rsidRPr="0025784B">
          <w:rPr>
            <w:rStyle w:val="Hyperlink"/>
            <w:rFonts w:eastAsia="Arial Unicode MS"/>
          </w:rPr>
          <w:t>twp@nt.gov.au</w:t>
        </w:r>
      </w:hyperlink>
    </w:p>
    <w:p w:rsidR="00EA2E39" w:rsidRPr="00D222BB" w:rsidRDefault="00EA2E39" w:rsidP="00364BF2">
      <w:pPr>
        <w:tabs>
          <w:tab w:val="left" w:pos="6804"/>
        </w:tabs>
        <w:spacing w:before="120"/>
        <w:ind w:right="-981"/>
        <w:rPr>
          <w:rFonts w:eastAsia="Arial Unicode MS"/>
          <w:szCs w:val="20"/>
          <w:u w:val="single"/>
        </w:rPr>
      </w:pPr>
      <w:r w:rsidRPr="00207F90">
        <w:rPr>
          <w:noProof/>
        </w:rPr>
        <w:drawing>
          <wp:inline distT="0" distB="0" distL="0" distR="0">
            <wp:extent cx="276225" cy="247650"/>
            <wp:effectExtent l="0" t="0" r="9525" b="0"/>
            <wp:docPr id="87" name="Picture 171"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9B2EBF">
        <w:rPr>
          <w:rFonts w:eastAsia="Arial Unicode MS"/>
        </w:rPr>
        <w:tab/>
      </w:r>
      <w:hyperlink r:id="rId137" w:history="1">
        <w:r w:rsidRPr="0025784B">
          <w:rPr>
            <w:rStyle w:val="Hyperlink"/>
            <w:rFonts w:eastAsia="Arial Unicode MS"/>
          </w:rPr>
          <w:t>territorywildlifepark.com.au</w:t>
        </w:r>
      </w:hyperlink>
    </w:p>
    <w:p w:rsidR="00E73F10" w:rsidRPr="00D222BB" w:rsidRDefault="00EA2E39" w:rsidP="00EA2E39">
      <w:pPr>
        <w:spacing w:before="120"/>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Located 45 minutes from Darwin, the Territory Wildlife Park is a cross between a wildlife zoo and a national park. It showcases a variety of Top End habitats—wetlands, woodlands and monsoon forest—and animal species endemic to the Top End.</w:t>
      </w:r>
    </w:p>
    <w:p w:rsidR="00E73F10" w:rsidRPr="00D222BB" w:rsidRDefault="00E73F10" w:rsidP="00E73F10">
      <w:pPr>
        <w:rPr>
          <w:rFonts w:eastAsia="Arial Unicode MS"/>
          <w:szCs w:val="20"/>
        </w:rPr>
      </w:pPr>
      <w:r w:rsidRPr="00D222BB">
        <w:rPr>
          <w:rFonts w:eastAsia="Arial Unicode MS"/>
          <w:szCs w:val="20"/>
        </w:rPr>
        <w:t>School groups can use the park's facilities and take full advantage of the expertise of its guiding and zoo-keeping staff, who deliver educational programs on a variety of topics. A number of outdoor venues and exhibits can be used as living classrooms where students can immerse themselves in real habitats and interact with living creatures—an experience far more memorable and engaging than any textbook!</w:t>
      </w:r>
    </w:p>
    <w:p w:rsidR="00E73F10" w:rsidRPr="00D222BB" w:rsidRDefault="00E73F10" w:rsidP="00E73F10">
      <w:pPr>
        <w:rPr>
          <w:rFonts w:eastAsia="Arial Unicode MS"/>
          <w:szCs w:val="20"/>
        </w:rPr>
      </w:pPr>
      <w:r w:rsidRPr="00D222BB">
        <w:rPr>
          <w:rFonts w:eastAsia="Arial Unicode MS"/>
          <w:szCs w:val="20"/>
        </w:rPr>
        <w:t>The park offers a range of themed student excursion packages, as well as shorter talks and encounters. One of the best experiences for students is Camp Calytrix, where they'll camp overnight at the park and take part in:</w:t>
      </w:r>
    </w:p>
    <w:p w:rsidR="00E73F10" w:rsidRPr="00D222BB" w:rsidRDefault="00E73F10" w:rsidP="001556AE">
      <w:pPr>
        <w:pStyle w:val="ListBullet"/>
        <w:spacing w:before="120"/>
        <w:rPr>
          <w:rFonts w:eastAsia="Arial Unicode MS"/>
        </w:rPr>
      </w:pPr>
      <w:r w:rsidRPr="00D222BB">
        <w:rPr>
          <w:rFonts w:eastAsia="Arial Unicode MS"/>
        </w:rPr>
        <w:t>Guided night walks, 'train' rides and animal tracking</w:t>
      </w:r>
    </w:p>
    <w:p w:rsidR="00E73F10" w:rsidRPr="00D222BB" w:rsidRDefault="00E73F10" w:rsidP="001556AE">
      <w:pPr>
        <w:pStyle w:val="ListBullet"/>
        <w:spacing w:before="120"/>
        <w:rPr>
          <w:rFonts w:eastAsia="Arial Unicode MS"/>
        </w:rPr>
      </w:pPr>
      <w:r w:rsidRPr="00D222BB">
        <w:rPr>
          <w:rFonts w:eastAsia="Arial Unicode MS"/>
        </w:rPr>
        <w:t>Early morning 'meet a keeper' presentations</w:t>
      </w:r>
    </w:p>
    <w:p w:rsidR="00E73F10" w:rsidRPr="00D222BB" w:rsidRDefault="00E73F10" w:rsidP="001556AE">
      <w:pPr>
        <w:pStyle w:val="ListBullet"/>
        <w:spacing w:before="120"/>
        <w:rPr>
          <w:rFonts w:eastAsia="Arial Unicode MS"/>
        </w:rPr>
      </w:pPr>
      <w:r w:rsidRPr="00D222BB">
        <w:rPr>
          <w:rFonts w:eastAsia="Arial Unicode MS"/>
        </w:rPr>
        <w:t>Bush tucker hunts.</w:t>
      </w:r>
    </w:p>
    <w:p w:rsidR="00E73F10" w:rsidRPr="00D222BB" w:rsidRDefault="00E73F10" w:rsidP="00E73F10">
      <w:pPr>
        <w:rPr>
          <w:rFonts w:eastAsia="Arial Unicode MS"/>
          <w:szCs w:val="20"/>
        </w:rPr>
      </w:pPr>
      <w:r w:rsidRPr="00D222BB">
        <w:rPr>
          <w:rFonts w:eastAsia="Arial Unicode MS"/>
          <w:szCs w:val="20"/>
        </w:rPr>
        <w:t>A visit to the Territory Wildlife Park will provide your students with an:</w:t>
      </w:r>
    </w:p>
    <w:p w:rsidR="00E73F10" w:rsidRPr="00D222BB" w:rsidRDefault="00E73F10" w:rsidP="001556AE">
      <w:pPr>
        <w:pStyle w:val="ListBullet"/>
        <w:spacing w:before="120"/>
        <w:rPr>
          <w:rFonts w:eastAsia="Arial Unicode MS"/>
        </w:rPr>
      </w:pPr>
      <w:r w:rsidRPr="00D222BB">
        <w:rPr>
          <w:rFonts w:eastAsia="Arial Unicode MS"/>
        </w:rPr>
        <w:t>Understanding that the country around them is alive, exciting and dynamic</w:t>
      </w:r>
    </w:p>
    <w:p w:rsidR="00E73F10" w:rsidRPr="00D222BB" w:rsidRDefault="00E73F10" w:rsidP="001556AE">
      <w:pPr>
        <w:pStyle w:val="ListBullet"/>
        <w:spacing w:before="120"/>
        <w:rPr>
          <w:rFonts w:eastAsia="Arial Unicode MS"/>
        </w:rPr>
      </w:pPr>
      <w:r w:rsidRPr="00D222BB">
        <w:rPr>
          <w:rFonts w:eastAsia="Arial Unicode MS"/>
        </w:rPr>
        <w:t>Awareness of the complexity of the habitats they encounter</w:t>
      </w:r>
    </w:p>
    <w:p w:rsidR="00E73F10" w:rsidRPr="00D222BB" w:rsidRDefault="00E73F10" w:rsidP="001556AE">
      <w:pPr>
        <w:pStyle w:val="ListBullet"/>
        <w:spacing w:before="120"/>
        <w:rPr>
          <w:rFonts w:eastAsia="Arial Unicode MS"/>
        </w:rPr>
      </w:pPr>
      <w:r w:rsidRPr="00D222BB">
        <w:rPr>
          <w:rFonts w:eastAsia="Arial Unicode MS"/>
        </w:rPr>
        <w:t>Appreciation that the bush is an enjoyable place to visit and worth protecting</w:t>
      </w:r>
    </w:p>
    <w:p w:rsidR="00E73F10" w:rsidRPr="00D222BB" w:rsidRDefault="00E73F10" w:rsidP="001556AE">
      <w:pPr>
        <w:pStyle w:val="ListBullet"/>
        <w:spacing w:before="120"/>
        <w:rPr>
          <w:rFonts w:eastAsia="Arial Unicode MS"/>
        </w:rPr>
      </w:pPr>
      <w:r w:rsidRPr="00D222BB">
        <w:rPr>
          <w:rFonts w:eastAsia="Arial Unicode MS"/>
        </w:rPr>
        <w:t>Overview of the plants and animals that are native to the Northern Territory</w:t>
      </w:r>
    </w:p>
    <w:p w:rsidR="00E73F10" w:rsidRPr="00D222BB" w:rsidRDefault="00E73F10" w:rsidP="001556AE">
      <w:pPr>
        <w:pStyle w:val="ListBullet"/>
        <w:spacing w:before="120"/>
        <w:rPr>
          <w:rFonts w:eastAsia="Arial Unicode MS"/>
        </w:rPr>
      </w:pPr>
      <w:r w:rsidRPr="00D222BB">
        <w:rPr>
          <w:rFonts w:eastAsia="Arial Unicode MS"/>
        </w:rPr>
        <w:t>Opportunity to interact with keepers and guides and to learn about the science behind zoo keeping.</w:t>
      </w:r>
    </w:p>
    <w:p w:rsidR="00E73F10" w:rsidRDefault="001B29B9" w:rsidP="001B29B9">
      <w:pPr>
        <w:pStyle w:val="Heading3"/>
        <w:pageBreakBefore/>
        <w:rPr>
          <w:rFonts w:eastAsia="Arial Unicode MS"/>
        </w:rPr>
      </w:pPr>
      <w:r w:rsidRPr="00D222BB">
        <w:rPr>
          <w:rFonts w:eastAsia="Arial Unicode MS"/>
        </w:rPr>
        <w:lastRenderedPageBreak/>
        <w:t xml:space="preserve">City </w:t>
      </w:r>
      <w:r w:rsidR="00644251">
        <w:rPr>
          <w:rFonts w:eastAsia="Arial Unicode MS"/>
        </w:rPr>
        <w:t>o</w:t>
      </w:r>
      <w:r w:rsidRPr="00D222BB">
        <w:rPr>
          <w:rFonts w:eastAsia="Arial Unicode MS"/>
        </w:rPr>
        <w:t>f Darwin Cruises</w:t>
      </w:r>
    </w:p>
    <w:p w:rsidR="001B29B9" w:rsidRPr="001B29B9" w:rsidRDefault="00934103" w:rsidP="001B29B9">
      <w:pPr>
        <w:rPr>
          <w:rFonts w:eastAsia="Arial Unicode MS"/>
        </w:rPr>
      </w:pPr>
      <w:r w:rsidRPr="00364BF2">
        <w:rPr>
          <w:rFonts w:eastAsia="Arial Unicode MS"/>
          <w:noProof/>
        </w:rPr>
        <w:drawing>
          <wp:anchor distT="0" distB="0" distL="114300" distR="114300" simplePos="0" relativeHeight="251694080" behindDoc="1" locked="0" layoutInCell="1" allowOverlap="1">
            <wp:simplePos x="0" y="0"/>
            <wp:positionH relativeFrom="column">
              <wp:posOffset>3295015</wp:posOffset>
            </wp:positionH>
            <wp:positionV relativeFrom="paragraph">
              <wp:posOffset>117475</wp:posOffset>
            </wp:positionV>
            <wp:extent cx="695325" cy="752475"/>
            <wp:effectExtent l="0" t="0" r="9525" b="9525"/>
            <wp:wrapTight wrapText="bothSides">
              <wp:wrapPolygon edited="0">
                <wp:start x="11836" y="0"/>
                <wp:lineTo x="4734" y="2187"/>
                <wp:lineTo x="0" y="6015"/>
                <wp:lineTo x="0" y="15311"/>
                <wp:lineTo x="592" y="17499"/>
                <wp:lineTo x="5326" y="21327"/>
                <wp:lineTo x="5918" y="21327"/>
                <wp:lineTo x="15386" y="21327"/>
                <wp:lineTo x="15978" y="21327"/>
                <wp:lineTo x="20712" y="18046"/>
                <wp:lineTo x="21304" y="15311"/>
                <wp:lineTo x="21304" y="6562"/>
                <wp:lineTo x="15386" y="0"/>
                <wp:lineTo x="11836" y="0"/>
              </wp:wrapPolygon>
            </wp:wrapTight>
            <wp:docPr id="49" name="Picture 49" descr="F:\TourNT Industry Development\Destination Development\SEGMENTS\3. EDUCATION\2. NTLA OPERATORS\Top End Operators\City of Darwin cruises\city-of-darwin-01-logo-color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ourNT Industry Development\Destination Development\SEGMENTS\3. EDUCATION\2. NTLA OPERATORS\Top End Operators\City of Darwin cruises\city-of-darwin-01-logo-colors-1.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95325" cy="752475"/>
                    </a:xfrm>
                    <a:prstGeom prst="rect">
                      <a:avLst/>
                    </a:prstGeom>
                    <a:noFill/>
                    <a:ln>
                      <a:noFill/>
                    </a:ln>
                  </pic:spPr>
                </pic:pic>
              </a:graphicData>
            </a:graphic>
          </wp:anchor>
        </w:drawing>
      </w:r>
      <w:r w:rsidRPr="00E11622">
        <w:rPr>
          <w:noProof/>
        </w:rPr>
        <w:drawing>
          <wp:anchor distT="0" distB="0" distL="114300" distR="114300" simplePos="0" relativeHeight="251680768" behindDoc="1" locked="0" layoutInCell="1" allowOverlap="1">
            <wp:simplePos x="0" y="0"/>
            <wp:positionH relativeFrom="column">
              <wp:posOffset>18415</wp:posOffset>
            </wp:positionH>
            <wp:positionV relativeFrom="paragraph">
              <wp:posOffset>107950</wp:posOffset>
            </wp:positionV>
            <wp:extent cx="3227705" cy="2257425"/>
            <wp:effectExtent l="0" t="0" r="0" b="9525"/>
            <wp:wrapTight wrapText="bothSides">
              <wp:wrapPolygon edited="0">
                <wp:start x="0" y="0"/>
                <wp:lineTo x="0" y="21509"/>
                <wp:lineTo x="21417" y="21509"/>
                <wp:lineTo x="21417" y="0"/>
                <wp:lineTo x="0" y="0"/>
              </wp:wrapPolygon>
            </wp:wrapTight>
            <wp:docPr id="173" name="Picture 173" descr="Sailing boat at sunset, City of Darwin cruises,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stretch>
                      <a:fillRect/>
                    </a:stretch>
                  </pic:blipFill>
                  <pic:spPr>
                    <a:xfrm>
                      <a:off x="0" y="0"/>
                      <a:ext cx="3227705" cy="2257425"/>
                    </a:xfrm>
                    <a:prstGeom prst="rect">
                      <a:avLst/>
                    </a:prstGeom>
                  </pic:spPr>
                </pic:pic>
              </a:graphicData>
            </a:graphic>
          </wp:anchor>
        </w:drawing>
      </w:r>
    </w:p>
    <w:p w:rsidR="001556AE" w:rsidRDefault="001556AE" w:rsidP="001556AE">
      <w:pPr>
        <w:rPr>
          <w:rFonts w:eastAsia="Arial Unicode MS" w:cs="Arial Unicode MS"/>
          <w:b/>
          <w:bCs/>
          <w:szCs w:val="20"/>
        </w:rPr>
      </w:pPr>
      <w:r w:rsidRPr="00D222BB">
        <w:rPr>
          <w:rFonts w:eastAsia="Arial Unicode MS" w:cs="Arial Unicode MS"/>
          <w:b/>
          <w:bCs/>
          <w:szCs w:val="20"/>
        </w:rPr>
        <w:t>City of Darwin Cruises</w:t>
      </w:r>
    </w:p>
    <w:p w:rsidR="001556AE" w:rsidRDefault="00934103" w:rsidP="00934103">
      <w:pPr>
        <w:tabs>
          <w:tab w:val="left" w:pos="5954"/>
        </w:tabs>
        <w:rPr>
          <w:rFonts w:eastAsia="Arial Unicode MS"/>
          <w:szCs w:val="20"/>
          <w:lang w:val="en-US"/>
        </w:rPr>
      </w:pPr>
      <w:r>
        <w:rPr>
          <w:rFonts w:eastAsia="Arial Unicode MS"/>
          <w:szCs w:val="20"/>
          <w:lang w:val="en-US"/>
        </w:rPr>
        <w:br/>
      </w:r>
      <w:r w:rsidR="001556AE" w:rsidRPr="00207F90">
        <w:rPr>
          <w:noProof/>
        </w:rPr>
        <w:drawing>
          <wp:inline distT="0" distB="0" distL="0" distR="0">
            <wp:extent cx="228600" cy="238125"/>
            <wp:effectExtent l="0" t="0" r="0" b="9525"/>
            <wp:docPr id="102" name="Picture 174"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sidR="001556AE">
        <w:rPr>
          <w:rFonts w:eastAsia="Arial Unicode MS"/>
          <w:szCs w:val="20"/>
          <w:lang w:val="en-US"/>
        </w:rPr>
        <w:t xml:space="preserve"> </w:t>
      </w:r>
      <w:r w:rsidR="009B2EBF">
        <w:rPr>
          <w:rFonts w:eastAsia="Arial Unicode MS"/>
          <w:szCs w:val="20"/>
          <w:lang w:val="en-US"/>
        </w:rPr>
        <w:tab/>
      </w:r>
      <w:r w:rsidR="001556AE" w:rsidRPr="00D222BB">
        <w:rPr>
          <w:rFonts w:eastAsia="Arial Unicode MS"/>
          <w:szCs w:val="20"/>
        </w:rPr>
        <w:t>Marina Blvd, Cullen Bay NT</w:t>
      </w:r>
    </w:p>
    <w:p w:rsidR="001556AE" w:rsidRPr="00E73F10" w:rsidRDefault="001556AE" w:rsidP="00934103">
      <w:pPr>
        <w:tabs>
          <w:tab w:val="left" w:pos="5954"/>
        </w:tabs>
        <w:rPr>
          <w:rFonts w:eastAsia="Arial Unicode MS"/>
          <w:szCs w:val="20"/>
          <w:lang w:val="en-US"/>
        </w:rPr>
      </w:pPr>
      <w:r w:rsidRPr="00207F90">
        <w:rPr>
          <w:noProof/>
        </w:rPr>
        <w:drawing>
          <wp:inline distT="0" distB="0" distL="0" distR="0">
            <wp:extent cx="257175" cy="180975"/>
            <wp:effectExtent l="0" t="0" r="9525" b="9525"/>
            <wp:docPr id="103" name="Picture 175"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00364BF2">
        <w:rPr>
          <w:rFonts w:eastAsia="Arial Unicode MS"/>
          <w:szCs w:val="20"/>
        </w:rPr>
        <w:t>+61 (0)428 480 090</w:t>
      </w:r>
    </w:p>
    <w:p w:rsidR="001556AE" w:rsidRDefault="001556AE" w:rsidP="00934103">
      <w:pPr>
        <w:tabs>
          <w:tab w:val="left" w:pos="5954"/>
        </w:tabs>
        <w:ind w:right="-555"/>
        <w:rPr>
          <w:rFonts w:eastAsia="Arial Unicode MS"/>
        </w:rPr>
      </w:pPr>
      <w:r w:rsidRPr="00207F90">
        <w:rPr>
          <w:noProof/>
        </w:rPr>
        <w:drawing>
          <wp:inline distT="0" distB="0" distL="0" distR="0">
            <wp:extent cx="257175" cy="228600"/>
            <wp:effectExtent l="0" t="0" r="9525" b="0"/>
            <wp:docPr id="212" name="Picture 176"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9B2EBF">
        <w:rPr>
          <w:rFonts w:eastAsia="Arial Unicode MS"/>
        </w:rPr>
        <w:tab/>
      </w:r>
      <w:r w:rsidR="00364BF2">
        <w:rPr>
          <w:rStyle w:val="Hyperlink"/>
          <w:rFonts w:eastAsia="Arial Unicode MS"/>
        </w:rPr>
        <w:t>tours@cityofdarwincruises.com.au</w:t>
      </w:r>
    </w:p>
    <w:p w:rsidR="001556AE" w:rsidRDefault="001556AE" w:rsidP="00934103">
      <w:pPr>
        <w:tabs>
          <w:tab w:val="left" w:pos="5954"/>
        </w:tabs>
        <w:ind w:right="-272"/>
        <w:rPr>
          <w:rFonts w:eastAsia="Arial Unicode MS"/>
        </w:rPr>
      </w:pPr>
      <w:r w:rsidRPr="00207F90">
        <w:rPr>
          <w:noProof/>
        </w:rPr>
        <w:drawing>
          <wp:inline distT="0" distB="0" distL="0" distR="0">
            <wp:extent cx="276225" cy="247650"/>
            <wp:effectExtent l="0" t="0" r="9525" b="0"/>
            <wp:docPr id="213" name="Picture 177"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9B2EBF">
        <w:rPr>
          <w:rFonts w:eastAsia="Arial Unicode MS"/>
        </w:rPr>
        <w:tab/>
      </w:r>
      <w:hyperlink r:id="rId140" w:history="1">
        <w:r w:rsidRPr="00640A6D">
          <w:rPr>
            <w:rStyle w:val="Hyperlink"/>
            <w:rFonts w:eastAsia="Arial Unicode MS"/>
          </w:rPr>
          <w:t>cityofdarwincruises.com.au</w:t>
        </w:r>
      </w:hyperlink>
    </w:p>
    <w:p w:rsidR="00E73F10" w:rsidRPr="00D222BB" w:rsidRDefault="001556AE"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City of Darwin cruises will give your students an eco-sailing adventure around Darwin Harbour with commentary on the harbour's history and ecosystems.</w:t>
      </w:r>
    </w:p>
    <w:p w:rsidR="00E73F10" w:rsidRPr="00D222BB" w:rsidRDefault="00E73F10" w:rsidP="00E73F10">
      <w:pPr>
        <w:rPr>
          <w:rFonts w:eastAsia="Arial Unicode MS"/>
          <w:szCs w:val="20"/>
        </w:rPr>
      </w:pPr>
      <w:r w:rsidRPr="00D222BB">
        <w:rPr>
          <w:rFonts w:eastAsia="Arial Unicode MS"/>
          <w:szCs w:val="20"/>
        </w:rPr>
        <w:t>Our sailing catamarans provide the best outdoor platform to enjoy and learn about this unique marine environment. The vessels are ideal for nature viewing due to their ability to sail quietly. Their wide beam allows for great stability and provides ease of movement around the vessel so everyone can view the wildlife comfortably.</w:t>
      </w:r>
    </w:p>
    <w:p w:rsidR="00E73F10" w:rsidRPr="00D222BB" w:rsidRDefault="00E73F10" w:rsidP="00E73F10">
      <w:pPr>
        <w:rPr>
          <w:rFonts w:eastAsia="Arial Unicode MS"/>
          <w:szCs w:val="20"/>
        </w:rPr>
      </w:pPr>
      <w:r w:rsidRPr="00D222BB">
        <w:rPr>
          <w:rFonts w:eastAsia="Arial Unicode MS"/>
          <w:szCs w:val="20"/>
        </w:rPr>
        <w:t xml:space="preserve">Our guides are highly knowledgeable, and as the owners </w:t>
      </w:r>
      <w:r w:rsidR="00934103">
        <w:rPr>
          <w:rFonts w:eastAsia="Arial Unicode MS"/>
          <w:szCs w:val="20"/>
        </w:rPr>
        <w:t>have</w:t>
      </w:r>
      <w:r w:rsidRPr="00D222BB">
        <w:rPr>
          <w:rFonts w:eastAsia="Arial Unicode MS"/>
          <w:szCs w:val="20"/>
        </w:rPr>
        <w:t xml:space="preserve"> science degrees and involvement with natural resource management, we can also assist with any special class requirements. We can work with educators to develop informative and enjoyable programs for all age groups. We also have educational resources available to use prior to your excursion with us to enhance the experience.</w:t>
      </w:r>
    </w:p>
    <w:p w:rsidR="00E73F10" w:rsidRPr="00D222BB" w:rsidRDefault="00E73F10" w:rsidP="00E73F10">
      <w:pPr>
        <w:rPr>
          <w:rFonts w:eastAsia="Arial Unicode MS"/>
          <w:szCs w:val="20"/>
        </w:rPr>
      </w:pPr>
      <w:r w:rsidRPr="00D222BB">
        <w:rPr>
          <w:rFonts w:eastAsia="Arial Unicode MS"/>
          <w:szCs w:val="20"/>
        </w:rPr>
        <w:t>Our cruises are personal and relaxing. Students can freely chat to the skipper and crew. Our vessels are shaded with comfortable cushioned seating and a blissfully relaxing 'trampoline'.</w:t>
      </w:r>
    </w:p>
    <w:p w:rsidR="00E73F10" w:rsidRPr="00D222BB" w:rsidRDefault="00E73F10" w:rsidP="00E73F10">
      <w:pPr>
        <w:rPr>
          <w:rFonts w:eastAsia="Arial Unicode MS"/>
          <w:szCs w:val="20"/>
        </w:rPr>
      </w:pPr>
      <w:r w:rsidRPr="00D222BB">
        <w:rPr>
          <w:rFonts w:eastAsia="Arial Unicode MS"/>
          <w:szCs w:val="20"/>
        </w:rPr>
        <w:t>We'll be constantly on the lookout for harbour wildlife to share with the students, like the rare snub fin dolphin, bottlenose dolphins, dugong and sea birds. Students can also join in with identifying wildlife for our harbour wildlife-recording project.</w:t>
      </w:r>
    </w:p>
    <w:p w:rsidR="00694339" w:rsidRDefault="00694339" w:rsidP="00E73F10">
      <w:pPr>
        <w:rPr>
          <w:rFonts w:eastAsia="Arial Unicode MS"/>
          <w:szCs w:val="20"/>
        </w:rPr>
      </w:pPr>
      <w:r w:rsidRPr="00D222BB">
        <w:rPr>
          <w:rFonts w:eastAsia="Arial Unicode MS"/>
          <w:szCs w:val="20"/>
        </w:rPr>
        <w:t>We place high importance on our environment and, in particular, the marine ecosystem, which is why we're proud</w:t>
      </w:r>
      <w:r>
        <w:rPr>
          <w:rFonts w:eastAsia="Arial Unicode MS"/>
          <w:szCs w:val="20"/>
        </w:rPr>
        <w:t xml:space="preserve"> </w:t>
      </w:r>
      <w:r w:rsidRPr="00D222BB">
        <w:rPr>
          <w:rFonts w:eastAsia="Arial Unicode MS"/>
          <w:szCs w:val="20"/>
        </w:rPr>
        <w:t>to be an eco-certified ecotourism operator. You can be sure you're choosing a safe, experienced and quality operator who cares for the sustainability of the environment.</w:t>
      </w:r>
    </w:p>
    <w:p w:rsidR="00E73F10" w:rsidRPr="00D222BB" w:rsidRDefault="00E73F10" w:rsidP="00E73F10">
      <w:pPr>
        <w:rPr>
          <w:rFonts w:eastAsia="Arial Unicode MS"/>
          <w:szCs w:val="20"/>
        </w:rPr>
      </w:pPr>
      <w:r w:rsidRPr="00D222BB">
        <w:rPr>
          <w:rFonts w:eastAsia="Arial Unicode MS"/>
          <w:szCs w:val="20"/>
        </w:rPr>
        <w:t>We will tailor a school excursion for you, whether it's a three-hour sunset or daytime cruise or something completely different.</w:t>
      </w:r>
    </w:p>
    <w:p w:rsidR="00E73F10" w:rsidRPr="00D222BB" w:rsidRDefault="00E73F10" w:rsidP="001556AE">
      <w:pPr>
        <w:pStyle w:val="Heading4"/>
        <w:pBdr>
          <w:top w:val="single" w:sz="4" w:space="1" w:color="auto"/>
          <w:left w:val="single" w:sz="4" w:space="4" w:color="auto"/>
          <w:bottom w:val="single" w:sz="4" w:space="1" w:color="auto"/>
          <w:right w:val="single" w:sz="4" w:space="4" w:color="auto"/>
        </w:pBdr>
        <w:shd w:val="clear" w:color="auto" w:fill="BFBFBF" w:themeFill="background1" w:themeFillShade="BF"/>
        <w:spacing w:before="480"/>
        <w:rPr>
          <w:rFonts w:eastAsia="Arial Unicode MS"/>
        </w:rPr>
      </w:pPr>
      <w:r w:rsidRPr="00D222BB">
        <w:rPr>
          <w:rFonts w:eastAsia="Arial Unicode MS"/>
        </w:rPr>
        <w:lastRenderedPageBreak/>
        <w:t>Did you know?</w:t>
      </w:r>
    </w:p>
    <w:p w:rsidR="00E73F10" w:rsidRPr="00D222BB" w:rsidRDefault="00E73F10" w:rsidP="001556AE">
      <w:pPr>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b/>
          <w:bCs/>
          <w:szCs w:val="20"/>
        </w:rPr>
      </w:pPr>
      <w:r w:rsidRPr="00D222BB">
        <w:rPr>
          <w:rFonts w:eastAsia="Arial Unicode MS"/>
          <w:b/>
          <w:bCs/>
          <w:szCs w:val="20"/>
        </w:rPr>
        <w:t>Darwin Harbour supports a variety of ecosystems including estuarine, freshwater, tidal mud flats and mangrove systems.</w:t>
      </w:r>
    </w:p>
    <w:p w:rsidR="00E73F10" w:rsidRDefault="00694339" w:rsidP="00694339">
      <w:pPr>
        <w:pStyle w:val="Heading3"/>
        <w:pageBreakBefore/>
        <w:rPr>
          <w:rFonts w:eastAsia="Arial Unicode MS"/>
        </w:rPr>
      </w:pPr>
      <w:r w:rsidRPr="00D222BB">
        <w:rPr>
          <w:rFonts w:eastAsia="Arial Unicode MS"/>
        </w:rPr>
        <w:lastRenderedPageBreak/>
        <w:t>Indo Pacific Marine</w:t>
      </w:r>
    </w:p>
    <w:p w:rsidR="003A1BF3" w:rsidRDefault="005C22FE" w:rsidP="003A1BF3">
      <w:pPr>
        <w:rPr>
          <w:rFonts w:eastAsia="Arial Unicode MS"/>
          <w:szCs w:val="20"/>
        </w:rPr>
      </w:pPr>
      <w:r w:rsidRPr="005C22FE">
        <w:rPr>
          <w:noProof/>
        </w:rPr>
        <w:drawing>
          <wp:anchor distT="0" distB="0" distL="114300" distR="114300" simplePos="0" relativeHeight="251682816" behindDoc="1" locked="0" layoutInCell="1" allowOverlap="1">
            <wp:simplePos x="0" y="0"/>
            <wp:positionH relativeFrom="column">
              <wp:posOffset>18415</wp:posOffset>
            </wp:positionH>
            <wp:positionV relativeFrom="paragraph">
              <wp:posOffset>117475</wp:posOffset>
            </wp:positionV>
            <wp:extent cx="3076575" cy="2160270"/>
            <wp:effectExtent l="0" t="0" r="9525" b="0"/>
            <wp:wrapTight wrapText="bothSides">
              <wp:wrapPolygon edited="0">
                <wp:start x="0" y="0"/>
                <wp:lineTo x="0" y="21333"/>
                <wp:lineTo x="21533" y="21333"/>
                <wp:lineTo x="21533" y="0"/>
                <wp:lineTo x="0" y="0"/>
              </wp:wrapPolygon>
            </wp:wrapTight>
            <wp:docPr id="179" name="Picture 179" descr="Coral, Indo Pacific Marine,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3076575" cy="2160270"/>
                    </a:xfrm>
                    <a:prstGeom prst="rect">
                      <a:avLst/>
                    </a:prstGeom>
                  </pic:spPr>
                </pic:pic>
              </a:graphicData>
            </a:graphic>
          </wp:anchor>
        </w:drawing>
      </w:r>
      <w:r w:rsidR="003A1BF3" w:rsidRPr="00F709B4">
        <w:rPr>
          <w:noProof/>
        </w:rPr>
        <w:drawing>
          <wp:inline distT="0" distB="0" distL="0" distR="0">
            <wp:extent cx="1701800" cy="457200"/>
            <wp:effectExtent l="0" t="0" r="0" b="0"/>
            <wp:docPr id="214" name="Picture 180" descr="Indo Pacific Mari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stretch>
                      <a:fillRect/>
                    </a:stretch>
                  </pic:blipFill>
                  <pic:spPr>
                    <a:xfrm>
                      <a:off x="0" y="0"/>
                      <a:ext cx="1713313" cy="460293"/>
                    </a:xfrm>
                    <a:prstGeom prst="rect">
                      <a:avLst/>
                    </a:prstGeom>
                  </pic:spPr>
                </pic:pic>
              </a:graphicData>
            </a:graphic>
          </wp:inline>
        </w:drawing>
      </w:r>
    </w:p>
    <w:p w:rsidR="003A1BF3" w:rsidRDefault="003A1BF3" w:rsidP="003A1BF3">
      <w:pPr>
        <w:spacing w:before="120"/>
        <w:rPr>
          <w:rFonts w:eastAsia="Arial Unicode MS" w:cs="Arial Unicode MS"/>
          <w:b/>
          <w:bCs/>
          <w:szCs w:val="20"/>
        </w:rPr>
      </w:pPr>
      <w:r w:rsidRPr="00D222BB">
        <w:rPr>
          <w:rFonts w:eastAsia="Arial Unicode MS" w:cs="Arial Unicode MS"/>
          <w:b/>
          <w:bCs/>
          <w:szCs w:val="20"/>
        </w:rPr>
        <w:t>Indo Pacific Marine</w:t>
      </w:r>
    </w:p>
    <w:p w:rsidR="003A1BF3" w:rsidRDefault="003A1BF3" w:rsidP="009B2EBF">
      <w:pPr>
        <w:spacing w:before="120"/>
        <w:ind w:right="-272"/>
        <w:rPr>
          <w:rFonts w:eastAsia="Arial Unicode MS"/>
          <w:szCs w:val="20"/>
          <w:lang w:val="en-US"/>
        </w:rPr>
      </w:pPr>
      <w:r w:rsidRPr="00207F90">
        <w:rPr>
          <w:noProof/>
        </w:rPr>
        <w:drawing>
          <wp:inline distT="0" distB="0" distL="0" distR="0">
            <wp:extent cx="228600" cy="238125"/>
            <wp:effectExtent l="0" t="0" r="0" b="9525"/>
            <wp:docPr id="215" name="Picture 181"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Pr="00D222BB">
        <w:rPr>
          <w:rFonts w:eastAsia="Arial Unicode MS"/>
          <w:szCs w:val="20"/>
        </w:rPr>
        <w:t>29 Stokes Hill Road, Darwin NT</w:t>
      </w:r>
    </w:p>
    <w:p w:rsidR="003A1BF3" w:rsidRPr="00E73F10" w:rsidRDefault="003A1BF3" w:rsidP="003A1BF3">
      <w:pPr>
        <w:spacing w:before="120"/>
        <w:rPr>
          <w:rFonts w:eastAsia="Arial Unicode MS"/>
          <w:szCs w:val="20"/>
          <w:lang w:val="en-US"/>
        </w:rPr>
      </w:pPr>
      <w:r w:rsidRPr="00207F90">
        <w:rPr>
          <w:noProof/>
        </w:rPr>
        <w:drawing>
          <wp:inline distT="0" distB="0" distL="0" distR="0">
            <wp:extent cx="257175" cy="180975"/>
            <wp:effectExtent l="0" t="0" r="9525" b="9525"/>
            <wp:docPr id="216" name="Picture 182"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00934103">
        <w:rPr>
          <w:rFonts w:eastAsia="Arial Unicode MS"/>
          <w:szCs w:val="20"/>
          <w:lang w:val="en-US"/>
        </w:rPr>
        <w:t>+61 (</w:t>
      </w:r>
      <w:r w:rsidRPr="00D222BB">
        <w:rPr>
          <w:rFonts w:eastAsia="Arial Unicode MS"/>
          <w:szCs w:val="20"/>
        </w:rPr>
        <w:t>0</w:t>
      </w:r>
      <w:r w:rsidR="00934103">
        <w:rPr>
          <w:rFonts w:eastAsia="Arial Unicode MS"/>
          <w:szCs w:val="20"/>
        </w:rPr>
        <w:t>)</w:t>
      </w:r>
      <w:r w:rsidRPr="00D222BB">
        <w:rPr>
          <w:rFonts w:eastAsia="Arial Unicode MS"/>
          <w:szCs w:val="20"/>
        </w:rPr>
        <w:t>8 8981 1294</w:t>
      </w:r>
    </w:p>
    <w:p w:rsidR="003A1BF3" w:rsidRDefault="003A1BF3" w:rsidP="00934103">
      <w:pPr>
        <w:spacing w:before="120"/>
        <w:ind w:right="-555"/>
        <w:rPr>
          <w:rFonts w:eastAsia="Arial Unicode MS"/>
        </w:rPr>
      </w:pPr>
      <w:r w:rsidRPr="00207F90">
        <w:rPr>
          <w:noProof/>
        </w:rPr>
        <w:drawing>
          <wp:inline distT="0" distB="0" distL="0" distR="0">
            <wp:extent cx="257175" cy="228600"/>
            <wp:effectExtent l="0" t="0" r="9525" b="0"/>
            <wp:docPr id="217" name="Picture 183"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9B2EBF">
        <w:rPr>
          <w:rFonts w:eastAsia="Arial Unicode MS"/>
        </w:rPr>
        <w:tab/>
      </w:r>
      <w:r w:rsidR="00934103">
        <w:rPr>
          <w:rStyle w:val="Hyperlink"/>
          <w:rFonts w:eastAsia="Arial Unicode MS"/>
        </w:rPr>
        <w:t>bookings@indopacificmarine.com.au</w:t>
      </w:r>
    </w:p>
    <w:p w:rsidR="003A1BF3" w:rsidRDefault="003A1BF3" w:rsidP="003A1BF3">
      <w:pPr>
        <w:spacing w:before="120"/>
      </w:pPr>
      <w:r w:rsidRPr="00207F90">
        <w:rPr>
          <w:noProof/>
        </w:rPr>
        <w:drawing>
          <wp:inline distT="0" distB="0" distL="0" distR="0">
            <wp:extent cx="276225" cy="247650"/>
            <wp:effectExtent l="0" t="0" r="9525" b="0"/>
            <wp:docPr id="218" name="Picture 184"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9B2EBF">
        <w:rPr>
          <w:rFonts w:eastAsia="Arial Unicode MS"/>
        </w:rPr>
        <w:tab/>
      </w:r>
      <w:hyperlink r:id="rId143" w:history="1">
        <w:r w:rsidRPr="0005284C">
          <w:rPr>
            <w:rStyle w:val="Hyperlink"/>
            <w:rFonts w:eastAsia="Arial Unicode MS"/>
          </w:rPr>
          <w:t>indopacificmarine.com.au</w:t>
        </w:r>
      </w:hyperlink>
    </w:p>
    <w:p w:rsidR="00E73F10" w:rsidRPr="00D222BB" w:rsidRDefault="00934103" w:rsidP="00934103">
      <w:pPr>
        <w:spacing w:before="120"/>
        <w:rPr>
          <w:rFonts w:eastAsia="Arial Unicode MS"/>
          <w:szCs w:val="20"/>
        </w:rPr>
      </w:pPr>
      <w:r>
        <w:rPr>
          <w:rFonts w:eastAsia="Arial Unicode MS"/>
        </w:rPr>
        <w:br/>
      </w:r>
      <w:r w:rsidR="003A1BF3">
        <w:rPr>
          <w:rFonts w:eastAsia="Arial Unicode MS"/>
          <w:szCs w:val="20"/>
        </w:rPr>
        <w:br/>
      </w:r>
      <w:r w:rsidR="00D60503">
        <w:rPr>
          <w:rFonts w:eastAsia="Arial Unicode MS"/>
          <w:szCs w:val="20"/>
        </w:rPr>
        <w:br/>
      </w:r>
      <w:r w:rsidR="003A1BF3">
        <w:rPr>
          <w:rFonts w:eastAsia="Arial Unicode MS"/>
          <w:szCs w:val="20"/>
        </w:rPr>
        <w:br/>
      </w:r>
      <w:r w:rsidR="00E73F10" w:rsidRPr="00D222BB">
        <w:rPr>
          <w:rFonts w:eastAsia="Arial Unicode MS"/>
          <w:szCs w:val="20"/>
        </w:rPr>
        <w:t>Indo Pacific Marine, at the entrance to Darwin's Stokes Hill Wharf, is a living coral reef discovery centre that features living eco systems of the fringing coral reef life of North Australia. We are members of the prestigious Marine Discovery Centre's of Australia and the NT representative of the Marine Education Society of Australasia.</w:t>
      </w:r>
    </w:p>
    <w:p w:rsidR="00E73F10" w:rsidRPr="00D222BB" w:rsidRDefault="00E73F10" w:rsidP="00E73F10">
      <w:pPr>
        <w:rPr>
          <w:rFonts w:eastAsia="Arial Unicode MS"/>
          <w:szCs w:val="20"/>
        </w:rPr>
      </w:pPr>
      <w:r w:rsidRPr="00D222BB">
        <w:rPr>
          <w:rFonts w:eastAsia="Arial Unicode MS"/>
          <w:szCs w:val="20"/>
        </w:rPr>
        <w:t>We have been providing educational tours throughout our displays for more than 40 years and work with other learning institutions in Darwin. Our extensive connection with education allows us to provide a</w:t>
      </w:r>
      <w:r w:rsidR="00D60503">
        <w:rPr>
          <w:rFonts w:eastAsia="Arial Unicode MS"/>
          <w:szCs w:val="20"/>
        </w:rPr>
        <w:t>n in-depth and varied</w:t>
      </w:r>
      <w:r w:rsidRPr="00D222BB">
        <w:rPr>
          <w:rFonts w:eastAsia="Arial Unicode MS"/>
          <w:szCs w:val="20"/>
        </w:rPr>
        <w:t xml:space="preserve"> learning experience. We can assist with preparation of educational resources; work with teachers to co-ordinate any lesson plans prior to your visit.</w:t>
      </w:r>
    </w:p>
    <w:p w:rsidR="00E73F10" w:rsidRDefault="00E73F10" w:rsidP="00E73F10">
      <w:pPr>
        <w:rPr>
          <w:rFonts w:eastAsia="Arial Unicode MS"/>
          <w:szCs w:val="20"/>
        </w:rPr>
      </w:pPr>
      <w:r w:rsidRPr="00D222BB">
        <w:rPr>
          <w:rFonts w:eastAsia="Arial Unicode MS"/>
          <w:szCs w:val="20"/>
        </w:rPr>
        <w:t xml:space="preserve">Our tours cover all </w:t>
      </w:r>
      <w:r w:rsidR="00D60503">
        <w:rPr>
          <w:rFonts w:eastAsia="Arial Unicode MS"/>
          <w:szCs w:val="20"/>
        </w:rPr>
        <w:t>levels of education</w:t>
      </w:r>
      <w:r w:rsidRPr="00D222BB">
        <w:rPr>
          <w:rFonts w:eastAsia="Arial Unicode MS"/>
          <w:szCs w:val="20"/>
        </w:rPr>
        <w:t>, and students are able to experience a wild life environment of the NT that is normally inaccessible.</w:t>
      </w:r>
    </w:p>
    <w:p w:rsidR="00E73F10" w:rsidRDefault="0005284C" w:rsidP="0005284C">
      <w:pPr>
        <w:pStyle w:val="Heading3"/>
        <w:pageBreakBefore/>
        <w:rPr>
          <w:rFonts w:eastAsia="Arial Unicode MS"/>
        </w:rPr>
      </w:pPr>
      <w:r w:rsidRPr="00D222BB">
        <w:rPr>
          <w:rFonts w:eastAsia="Arial Unicode MS"/>
        </w:rPr>
        <w:lastRenderedPageBreak/>
        <w:t>Pudakul Aboriginal Cultural Tours</w:t>
      </w:r>
    </w:p>
    <w:p w:rsidR="003A1BF3" w:rsidRDefault="002C0AD1" w:rsidP="003A1BF3">
      <w:pPr>
        <w:rPr>
          <w:rFonts w:eastAsia="Arial Unicode MS"/>
          <w:szCs w:val="20"/>
        </w:rPr>
      </w:pPr>
      <w:r w:rsidRPr="002C0AD1">
        <w:rPr>
          <w:noProof/>
        </w:rPr>
        <w:drawing>
          <wp:anchor distT="0" distB="0" distL="114300" distR="114300" simplePos="0" relativeHeight="251684864" behindDoc="1" locked="0" layoutInCell="1" allowOverlap="1">
            <wp:simplePos x="0" y="0"/>
            <wp:positionH relativeFrom="column">
              <wp:posOffset>18415</wp:posOffset>
            </wp:positionH>
            <wp:positionV relativeFrom="paragraph">
              <wp:posOffset>117475</wp:posOffset>
            </wp:positionV>
            <wp:extent cx="3514725" cy="2475865"/>
            <wp:effectExtent l="0" t="0" r="9525" b="635"/>
            <wp:wrapTight wrapText="bothSides">
              <wp:wrapPolygon edited="0">
                <wp:start x="0" y="0"/>
                <wp:lineTo x="0" y="21439"/>
                <wp:lineTo x="21541" y="21439"/>
                <wp:lineTo x="21541" y="0"/>
                <wp:lineTo x="0" y="0"/>
              </wp:wrapPolygon>
            </wp:wrapTight>
            <wp:docPr id="186" name="Picture 186" descr="Family group playing the didgeridoo with Aboriginal guide, Pudakul Aboriginal cultural tours,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3514725" cy="2475865"/>
                    </a:xfrm>
                    <a:prstGeom prst="rect">
                      <a:avLst/>
                    </a:prstGeom>
                  </pic:spPr>
                </pic:pic>
              </a:graphicData>
            </a:graphic>
          </wp:anchor>
        </w:drawing>
      </w:r>
      <w:r w:rsidR="003A1BF3" w:rsidRPr="005B50AD">
        <w:rPr>
          <w:noProof/>
        </w:rPr>
        <w:drawing>
          <wp:inline distT="0" distB="0" distL="0" distR="0">
            <wp:extent cx="1182413" cy="428625"/>
            <wp:effectExtent l="0" t="0" r="0" b="0"/>
            <wp:docPr id="219"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182413" cy="428625"/>
                    </a:xfrm>
                    <a:prstGeom prst="rect">
                      <a:avLst/>
                    </a:prstGeom>
                  </pic:spPr>
                </pic:pic>
              </a:graphicData>
            </a:graphic>
          </wp:inline>
        </w:drawing>
      </w:r>
    </w:p>
    <w:p w:rsidR="003A1BF3" w:rsidRDefault="003A1BF3" w:rsidP="003A1BF3">
      <w:pPr>
        <w:spacing w:before="120"/>
        <w:rPr>
          <w:rFonts w:eastAsia="Arial Unicode MS" w:cs="Arial Unicode MS"/>
          <w:b/>
          <w:bCs/>
          <w:szCs w:val="20"/>
        </w:rPr>
      </w:pPr>
      <w:r w:rsidRPr="00D222BB">
        <w:rPr>
          <w:rFonts w:eastAsia="Arial Unicode MS" w:cs="Arial Unicode MS"/>
          <w:b/>
          <w:bCs/>
          <w:szCs w:val="20"/>
        </w:rPr>
        <w:t>Pudakul Aboriginal Cultural Tours</w:t>
      </w:r>
    </w:p>
    <w:p w:rsidR="003A1BF3" w:rsidRDefault="003A1BF3" w:rsidP="00934103">
      <w:pPr>
        <w:spacing w:before="120"/>
        <w:ind w:left="6480" w:hanging="720"/>
        <w:rPr>
          <w:rFonts w:eastAsia="Arial Unicode MS"/>
          <w:szCs w:val="20"/>
          <w:lang w:val="en-US"/>
        </w:rPr>
      </w:pPr>
      <w:r w:rsidRPr="00207F90">
        <w:rPr>
          <w:noProof/>
        </w:rPr>
        <w:drawing>
          <wp:inline distT="0" distB="0" distL="0" distR="0">
            <wp:extent cx="228600" cy="238125"/>
            <wp:effectExtent l="0" t="0" r="0" b="9525"/>
            <wp:docPr id="220" name="Picture 188"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Pr="00D222BB">
        <w:rPr>
          <w:rFonts w:eastAsia="Arial Unicode MS"/>
          <w:szCs w:val="20"/>
        </w:rPr>
        <w:t>Arnhem Highway</w:t>
      </w:r>
      <w:r w:rsidR="00934103">
        <w:rPr>
          <w:rFonts w:eastAsia="Arial Unicode MS"/>
          <w:szCs w:val="20"/>
        </w:rPr>
        <w:t>, Beatrice Hill</w:t>
      </w:r>
      <w:r w:rsidRPr="00D222BB">
        <w:rPr>
          <w:rFonts w:eastAsia="Arial Unicode MS"/>
          <w:szCs w:val="20"/>
        </w:rPr>
        <w:t xml:space="preserve"> NT</w:t>
      </w:r>
    </w:p>
    <w:p w:rsidR="003A1BF3" w:rsidRPr="00E73F10" w:rsidRDefault="003A1BF3" w:rsidP="003A1BF3">
      <w:pPr>
        <w:spacing w:before="120"/>
        <w:rPr>
          <w:rFonts w:eastAsia="Arial Unicode MS"/>
          <w:szCs w:val="20"/>
          <w:lang w:val="en-US"/>
        </w:rPr>
      </w:pPr>
      <w:r w:rsidRPr="00207F90">
        <w:rPr>
          <w:noProof/>
        </w:rPr>
        <w:drawing>
          <wp:inline distT="0" distB="0" distL="0" distR="0">
            <wp:extent cx="257175" cy="180975"/>
            <wp:effectExtent l="0" t="0" r="9525" b="9525"/>
            <wp:docPr id="221" name="Picture 189"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00934103">
        <w:rPr>
          <w:rFonts w:eastAsia="Arial Unicode MS"/>
          <w:szCs w:val="20"/>
          <w:lang w:val="en-US"/>
        </w:rPr>
        <w:t>+61 (0)</w:t>
      </w:r>
      <w:r w:rsidRPr="00D222BB">
        <w:rPr>
          <w:rFonts w:eastAsia="Arial Unicode MS"/>
          <w:szCs w:val="20"/>
        </w:rPr>
        <w:t>8 8984 9282</w:t>
      </w:r>
    </w:p>
    <w:p w:rsidR="003A1BF3" w:rsidRDefault="003A1BF3" w:rsidP="009B2EBF">
      <w:pPr>
        <w:spacing w:before="120"/>
        <w:ind w:right="-414"/>
        <w:rPr>
          <w:rFonts w:eastAsia="Arial Unicode MS"/>
        </w:rPr>
      </w:pPr>
      <w:r w:rsidRPr="00207F90">
        <w:rPr>
          <w:noProof/>
        </w:rPr>
        <w:drawing>
          <wp:inline distT="0" distB="0" distL="0" distR="0">
            <wp:extent cx="257175" cy="228600"/>
            <wp:effectExtent l="0" t="0" r="9525" b="0"/>
            <wp:docPr id="222" name="Picture 190"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9B2EBF">
        <w:rPr>
          <w:rFonts w:eastAsia="Arial Unicode MS"/>
        </w:rPr>
        <w:tab/>
      </w:r>
      <w:hyperlink r:id="rId146" w:history="1">
        <w:r w:rsidRPr="005B50AD">
          <w:rPr>
            <w:rStyle w:val="Hyperlink"/>
            <w:rFonts w:eastAsia="Arial Unicode MS"/>
          </w:rPr>
          <w:t>pudakulpact@bigpond.com</w:t>
        </w:r>
      </w:hyperlink>
    </w:p>
    <w:p w:rsidR="003A1BF3" w:rsidRPr="00AE1ED5" w:rsidRDefault="003A1BF3" w:rsidP="003A1BF3">
      <w:pPr>
        <w:spacing w:before="120"/>
        <w:rPr>
          <w:rFonts w:eastAsia="Arial Unicode MS"/>
        </w:rPr>
      </w:pPr>
      <w:r w:rsidRPr="00207F90">
        <w:rPr>
          <w:noProof/>
        </w:rPr>
        <w:drawing>
          <wp:inline distT="0" distB="0" distL="0" distR="0">
            <wp:extent cx="276225" cy="247650"/>
            <wp:effectExtent l="0" t="0" r="9525" b="0"/>
            <wp:docPr id="223" name="Picture 191"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9B2EBF">
        <w:rPr>
          <w:rFonts w:eastAsia="Arial Unicode MS"/>
        </w:rPr>
        <w:tab/>
      </w:r>
      <w:hyperlink r:id="rId147" w:history="1">
        <w:r w:rsidRPr="005B50AD">
          <w:rPr>
            <w:rStyle w:val="Hyperlink"/>
            <w:rFonts w:eastAsia="Arial Unicode MS"/>
          </w:rPr>
          <w:t>pudakul.com.au</w:t>
        </w:r>
      </w:hyperlink>
    </w:p>
    <w:p w:rsidR="00E73F10" w:rsidRPr="00D222BB" w:rsidRDefault="003A1BF3"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Pudakul Aboriginal Cultural Tours is a 100% Aboriginal-owned company who provide educational excursions relating to history, geography and Aboriginal culture in the Top End. Pudakul operates from the Adelaide River area on Aboriginal land near Kakadu National Park.</w:t>
      </w:r>
    </w:p>
    <w:p w:rsidR="00E73F10" w:rsidRPr="00D222BB" w:rsidRDefault="00E73F10" w:rsidP="00E73F10">
      <w:pPr>
        <w:rPr>
          <w:rFonts w:eastAsia="Arial Unicode MS"/>
          <w:szCs w:val="20"/>
        </w:rPr>
      </w:pPr>
      <w:r w:rsidRPr="00D222BB">
        <w:rPr>
          <w:rFonts w:eastAsia="Arial Unicode MS"/>
          <w:szCs w:val="20"/>
        </w:rPr>
        <w:t>Learn about the history and culture of the local area on a two-hour cultural experience that delves into the rich culture and amazing landscape of this area. The interactive and hands-on experience includes a bush tucker walk and talk, didgeridoo and clap stick demonstrations and basket and dilly bag-making demonstrations.</w:t>
      </w:r>
    </w:p>
    <w:p w:rsidR="00E73F10" w:rsidRPr="00D222BB" w:rsidRDefault="00E73F10" w:rsidP="00E73F10">
      <w:pPr>
        <w:rPr>
          <w:rFonts w:eastAsia="Arial Unicode MS"/>
          <w:szCs w:val="20"/>
        </w:rPr>
      </w:pPr>
      <w:r w:rsidRPr="00D222BB">
        <w:rPr>
          <w:rFonts w:eastAsia="Arial Unicode MS"/>
          <w:szCs w:val="20"/>
        </w:rPr>
        <w:t>Pudakul Aboriginal Cultural Tours operate on the Adelaide River wetlands situated only 45 minutes from Darwin. This vast area is bursting with wildlife, plants and education resources.</w:t>
      </w:r>
    </w:p>
    <w:p w:rsidR="00E73F10" w:rsidRPr="00D222BB" w:rsidRDefault="00E73F10" w:rsidP="00E73F10">
      <w:pPr>
        <w:rPr>
          <w:rFonts w:eastAsia="Arial Unicode MS"/>
          <w:szCs w:val="20"/>
        </w:rPr>
      </w:pPr>
      <w:r w:rsidRPr="00D222BB">
        <w:rPr>
          <w:rFonts w:eastAsia="Arial Unicode MS"/>
          <w:szCs w:val="20"/>
        </w:rPr>
        <w:t>Other fantastic educational activities in the area include Fogg Dam, Window on the Wetlands, jumping crocodile cruises and Mary River National Park, which will only enhance the overall education experience.</w:t>
      </w:r>
    </w:p>
    <w:p w:rsidR="00E73F10" w:rsidRDefault="00E73F10" w:rsidP="00E73F10">
      <w:pPr>
        <w:rPr>
          <w:rFonts w:eastAsia="Arial Unicode MS"/>
          <w:szCs w:val="20"/>
        </w:rPr>
      </w:pPr>
      <w:r w:rsidRPr="00D222BB">
        <w:rPr>
          <w:rFonts w:eastAsia="Arial Unicode MS"/>
          <w:szCs w:val="20"/>
        </w:rPr>
        <w:t xml:space="preserve">We can tailor an excursion based on </w:t>
      </w:r>
      <w:r w:rsidR="003A1BF3">
        <w:rPr>
          <w:rFonts w:eastAsia="Arial Unicode MS"/>
          <w:szCs w:val="20"/>
        </w:rPr>
        <w:t>educational requirements.</w:t>
      </w:r>
    </w:p>
    <w:p w:rsidR="00E73F10" w:rsidRDefault="005B50AD" w:rsidP="005B50AD">
      <w:pPr>
        <w:pStyle w:val="Heading3"/>
        <w:pageBreakBefore/>
        <w:rPr>
          <w:rFonts w:eastAsia="Arial Unicode MS"/>
        </w:rPr>
      </w:pPr>
      <w:r w:rsidRPr="00D222BB">
        <w:rPr>
          <w:rFonts w:eastAsia="Arial Unicode MS"/>
        </w:rPr>
        <w:lastRenderedPageBreak/>
        <w:t>Adventure Bound</w:t>
      </w:r>
    </w:p>
    <w:p w:rsidR="003A1BF3" w:rsidRPr="00D222BB" w:rsidRDefault="00CE6ECF" w:rsidP="003A1BF3">
      <w:pPr>
        <w:rPr>
          <w:rFonts w:eastAsia="Arial Unicode MS"/>
          <w:szCs w:val="20"/>
        </w:rPr>
      </w:pPr>
      <w:r w:rsidRPr="00CE6ECF">
        <w:rPr>
          <w:noProof/>
        </w:rPr>
        <w:drawing>
          <wp:anchor distT="0" distB="0" distL="114300" distR="114300" simplePos="0" relativeHeight="251686912" behindDoc="1" locked="0" layoutInCell="1" allowOverlap="1">
            <wp:simplePos x="0" y="0"/>
            <wp:positionH relativeFrom="column">
              <wp:posOffset>18415</wp:posOffset>
            </wp:positionH>
            <wp:positionV relativeFrom="paragraph">
              <wp:posOffset>117475</wp:posOffset>
            </wp:positionV>
            <wp:extent cx="3524250" cy="2477770"/>
            <wp:effectExtent l="0" t="0" r="0" b="0"/>
            <wp:wrapTight wrapText="bothSides">
              <wp:wrapPolygon edited="0">
                <wp:start x="0" y="0"/>
                <wp:lineTo x="0" y="21423"/>
                <wp:lineTo x="21483" y="21423"/>
                <wp:lineTo x="21483" y="0"/>
                <wp:lineTo x="0" y="0"/>
              </wp:wrapPolygon>
            </wp:wrapTight>
            <wp:docPr id="192" name="Picture 192" descr="Student on flying fox, Adventure bound,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3524250" cy="2477770"/>
                    </a:xfrm>
                    <a:prstGeom prst="rect">
                      <a:avLst/>
                    </a:prstGeom>
                  </pic:spPr>
                </pic:pic>
              </a:graphicData>
            </a:graphic>
          </wp:anchor>
        </w:drawing>
      </w:r>
      <w:r w:rsidR="003A1BF3" w:rsidRPr="00DF6F6B">
        <w:rPr>
          <w:noProof/>
        </w:rPr>
        <w:drawing>
          <wp:inline distT="0" distB="0" distL="0" distR="0">
            <wp:extent cx="506730" cy="723900"/>
            <wp:effectExtent l="0" t="0" r="7620" b="0"/>
            <wp:docPr id="288"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06730" cy="723900"/>
                    </a:xfrm>
                    <a:prstGeom prst="rect">
                      <a:avLst/>
                    </a:prstGeom>
                  </pic:spPr>
                </pic:pic>
              </a:graphicData>
            </a:graphic>
          </wp:inline>
        </w:drawing>
      </w:r>
      <w:r w:rsidR="003A1BF3">
        <w:rPr>
          <w:rFonts w:eastAsia="Arial Unicode MS"/>
          <w:szCs w:val="20"/>
        </w:rPr>
        <w:tab/>
      </w:r>
      <w:r w:rsidR="00D60503" w:rsidRPr="00D60503">
        <w:rPr>
          <w:rFonts w:eastAsia="Arial Unicode MS"/>
          <w:noProof/>
          <w:szCs w:val="20"/>
        </w:rPr>
        <w:drawing>
          <wp:inline distT="0" distB="0" distL="0" distR="0">
            <wp:extent cx="917734" cy="390525"/>
            <wp:effectExtent l="0" t="0" r="0" b="0"/>
            <wp:docPr id="281" name="Picture 281" descr="F:\TourNT Industry Development\Destination Development\SEGMENTS\3. EDUCATION\2. NTLA OPERATORS\Top End Operators\Adventure Bound\logo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ourNT Industry Development\Destination Development\SEGMENTS\3. EDUCATION\2. NTLA OPERATORS\Top End Operators\Adventure Bound\logo22.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000035" cy="425547"/>
                    </a:xfrm>
                    <a:prstGeom prst="rect">
                      <a:avLst/>
                    </a:prstGeom>
                    <a:noFill/>
                    <a:ln>
                      <a:noFill/>
                    </a:ln>
                  </pic:spPr>
                </pic:pic>
              </a:graphicData>
            </a:graphic>
          </wp:inline>
        </w:drawing>
      </w:r>
    </w:p>
    <w:p w:rsidR="003A1BF3" w:rsidRDefault="003A1BF3" w:rsidP="003A1BF3">
      <w:pPr>
        <w:spacing w:before="120"/>
        <w:rPr>
          <w:rFonts w:eastAsia="Arial Unicode MS" w:cs="Arial Unicode MS"/>
          <w:b/>
          <w:bCs/>
          <w:szCs w:val="20"/>
        </w:rPr>
      </w:pPr>
      <w:r w:rsidRPr="00D222BB">
        <w:rPr>
          <w:rFonts w:eastAsia="Arial Unicode MS" w:cs="Arial Unicode MS"/>
          <w:b/>
          <w:bCs/>
          <w:szCs w:val="20"/>
        </w:rPr>
        <w:t>Adventure Bound</w:t>
      </w:r>
    </w:p>
    <w:p w:rsidR="009B2EBF" w:rsidRDefault="003A1BF3" w:rsidP="003A1BF3">
      <w:pPr>
        <w:spacing w:before="120"/>
        <w:rPr>
          <w:rFonts w:eastAsia="Arial Unicode MS"/>
          <w:szCs w:val="20"/>
        </w:rPr>
      </w:pPr>
      <w:r w:rsidRPr="00207F90">
        <w:rPr>
          <w:noProof/>
        </w:rPr>
        <w:drawing>
          <wp:inline distT="0" distB="0" distL="0" distR="0">
            <wp:extent cx="228600" cy="238125"/>
            <wp:effectExtent l="0" t="0" r="0" b="9525"/>
            <wp:docPr id="290" name="Picture 195"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Pr="00D222BB">
        <w:rPr>
          <w:rFonts w:eastAsia="Arial Unicode MS"/>
          <w:szCs w:val="20"/>
        </w:rPr>
        <w:t xml:space="preserve">Arnhem Highway, </w:t>
      </w:r>
    </w:p>
    <w:p w:rsidR="003A1BF3" w:rsidRDefault="003A1BF3" w:rsidP="009B2EBF">
      <w:pPr>
        <w:spacing w:before="0"/>
        <w:ind w:firstLine="720"/>
        <w:rPr>
          <w:rFonts w:eastAsia="Arial Unicode MS"/>
          <w:szCs w:val="20"/>
          <w:lang w:val="en-US"/>
        </w:rPr>
      </w:pPr>
      <w:r w:rsidRPr="00D222BB">
        <w:rPr>
          <w:rFonts w:eastAsia="Arial Unicode MS"/>
          <w:szCs w:val="20"/>
        </w:rPr>
        <w:t>Mary River Region NT</w:t>
      </w:r>
    </w:p>
    <w:p w:rsidR="003A1BF3" w:rsidRPr="00E73F10" w:rsidRDefault="003A1BF3" w:rsidP="003A1BF3">
      <w:pPr>
        <w:spacing w:before="120"/>
        <w:rPr>
          <w:rFonts w:eastAsia="Arial Unicode MS"/>
          <w:szCs w:val="20"/>
          <w:lang w:val="en-US"/>
        </w:rPr>
      </w:pPr>
      <w:r w:rsidRPr="00207F90">
        <w:rPr>
          <w:noProof/>
        </w:rPr>
        <w:drawing>
          <wp:inline distT="0" distB="0" distL="0" distR="0">
            <wp:extent cx="257175" cy="180975"/>
            <wp:effectExtent l="0" t="0" r="9525" b="9525"/>
            <wp:docPr id="291" name="Picture 196"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00D60503">
        <w:rPr>
          <w:rFonts w:eastAsia="Arial Unicode MS"/>
          <w:szCs w:val="20"/>
        </w:rPr>
        <w:t>+61 (0)</w:t>
      </w:r>
      <w:r w:rsidRPr="00D222BB">
        <w:rPr>
          <w:rFonts w:eastAsia="Arial Unicode MS"/>
          <w:szCs w:val="20"/>
        </w:rPr>
        <w:t>8 8978 8884</w:t>
      </w:r>
    </w:p>
    <w:p w:rsidR="003A1BF3" w:rsidRDefault="003A1BF3" w:rsidP="003A1BF3">
      <w:pPr>
        <w:spacing w:before="120"/>
        <w:rPr>
          <w:rFonts w:eastAsia="Arial Unicode MS"/>
          <w:szCs w:val="20"/>
          <w:u w:val="single"/>
        </w:rPr>
      </w:pPr>
      <w:r w:rsidRPr="00207F90">
        <w:rPr>
          <w:noProof/>
        </w:rPr>
        <w:drawing>
          <wp:inline distT="0" distB="0" distL="0" distR="0">
            <wp:extent cx="257175" cy="228600"/>
            <wp:effectExtent l="0" t="0" r="9525" b="0"/>
            <wp:docPr id="292" name="Picture 197"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9B2EBF">
        <w:rPr>
          <w:rFonts w:eastAsia="Arial Unicode MS"/>
        </w:rPr>
        <w:tab/>
      </w:r>
      <w:hyperlink r:id="rId151" w:history="1">
        <w:r w:rsidRPr="00640A6D">
          <w:rPr>
            <w:rStyle w:val="Hyperlink"/>
            <w:rFonts w:eastAsia="Arial Unicode MS"/>
            <w:szCs w:val="20"/>
          </w:rPr>
          <w:t>ropeaccess@bigpond.com</w:t>
        </w:r>
      </w:hyperlink>
    </w:p>
    <w:p w:rsidR="003A1BF3" w:rsidRDefault="003A1BF3" w:rsidP="003A1BF3">
      <w:pPr>
        <w:spacing w:before="120"/>
        <w:rPr>
          <w:rFonts w:eastAsia="Arial Unicode MS"/>
          <w:szCs w:val="20"/>
          <w:u w:val="single"/>
        </w:rPr>
      </w:pPr>
      <w:r w:rsidRPr="00207F90">
        <w:rPr>
          <w:noProof/>
        </w:rPr>
        <w:drawing>
          <wp:inline distT="0" distB="0" distL="0" distR="0">
            <wp:extent cx="276225" cy="247650"/>
            <wp:effectExtent l="0" t="0" r="9525" b="0"/>
            <wp:docPr id="293" name="Picture 198"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9B2EBF">
        <w:rPr>
          <w:rFonts w:eastAsia="Arial Unicode MS"/>
        </w:rPr>
        <w:tab/>
      </w:r>
      <w:hyperlink r:id="rId152" w:history="1">
        <w:r w:rsidRPr="00640A6D">
          <w:rPr>
            <w:rStyle w:val="Hyperlink"/>
            <w:rFonts w:eastAsia="Arial Unicode MS"/>
            <w:szCs w:val="20"/>
          </w:rPr>
          <w:t>basecampwallaroo.com</w:t>
        </w:r>
      </w:hyperlink>
    </w:p>
    <w:p w:rsidR="00E73F10" w:rsidRPr="00D222BB" w:rsidRDefault="00EB241B"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Make nature your classroom and adventure your tool on a school excursion to Darwin.</w:t>
      </w:r>
    </w:p>
    <w:p w:rsidR="00E73F10" w:rsidRPr="00D222BB" w:rsidRDefault="00E73F10" w:rsidP="00E73F10">
      <w:pPr>
        <w:rPr>
          <w:rFonts w:eastAsia="Arial Unicode MS"/>
          <w:szCs w:val="20"/>
        </w:rPr>
      </w:pPr>
      <w:r w:rsidRPr="00D222BB">
        <w:rPr>
          <w:rFonts w:eastAsia="Arial Unicode MS"/>
          <w:szCs w:val="20"/>
        </w:rPr>
        <w:t>Adventure Bound runs an activities-based camp called 'Basecamp Wallaroo' just over an hour's drive from Darwin. The activities provide an opportunity for teachers and students to explore, learn, grow and develop strong team-building skills in an idyllic, fun and safe environment.</w:t>
      </w:r>
    </w:p>
    <w:p w:rsidR="00635A39" w:rsidRDefault="00E73F10" w:rsidP="00E73F10">
      <w:pPr>
        <w:rPr>
          <w:rFonts w:eastAsia="Arial Unicode MS"/>
          <w:szCs w:val="20"/>
        </w:rPr>
      </w:pPr>
      <w:r w:rsidRPr="00D222BB">
        <w:rPr>
          <w:rFonts w:eastAsia="Arial Unicode MS"/>
          <w:szCs w:val="20"/>
        </w:rPr>
        <w:t>Adventure Bound can provide programs to help develop lifelong learning skills and capabilities</w:t>
      </w:r>
      <w:r w:rsidR="00635A39">
        <w:rPr>
          <w:rFonts w:eastAsia="Arial Unicode MS"/>
          <w:szCs w:val="20"/>
        </w:rPr>
        <w:t xml:space="preserve">, customised </w:t>
      </w:r>
      <w:r w:rsidRPr="00D222BB">
        <w:rPr>
          <w:rFonts w:eastAsia="Arial Unicode MS"/>
          <w:szCs w:val="20"/>
        </w:rPr>
        <w:t xml:space="preserve">to meet </w:t>
      </w:r>
      <w:r w:rsidR="00B75AD9">
        <w:rPr>
          <w:rFonts w:eastAsia="Arial Unicode MS"/>
          <w:szCs w:val="20"/>
        </w:rPr>
        <w:t xml:space="preserve">your groups’ </w:t>
      </w:r>
      <w:r w:rsidRPr="00D222BB">
        <w:rPr>
          <w:rFonts w:eastAsia="Arial Unicode MS"/>
          <w:szCs w:val="20"/>
        </w:rPr>
        <w:t xml:space="preserve">specific </w:t>
      </w:r>
      <w:r w:rsidR="00B75AD9">
        <w:rPr>
          <w:rFonts w:eastAsia="Arial Unicode MS"/>
          <w:szCs w:val="20"/>
        </w:rPr>
        <w:t>requirements</w:t>
      </w:r>
      <w:r w:rsidR="00B75AD9" w:rsidRPr="00D222BB">
        <w:rPr>
          <w:rFonts w:eastAsia="Arial Unicode MS"/>
          <w:szCs w:val="20"/>
        </w:rPr>
        <w:t>.</w:t>
      </w:r>
      <w:r w:rsidRPr="00D222BB">
        <w:rPr>
          <w:rFonts w:eastAsia="Arial Unicode MS"/>
          <w:szCs w:val="20"/>
        </w:rPr>
        <w:t xml:space="preserve"> Our main focus is physical education activities suitable for </w:t>
      </w:r>
      <w:r w:rsidR="00635A39">
        <w:rPr>
          <w:rFonts w:eastAsia="Arial Unicode MS"/>
          <w:szCs w:val="20"/>
        </w:rPr>
        <w:t>senior students</w:t>
      </w:r>
      <w:r w:rsidRPr="00D222BB">
        <w:rPr>
          <w:rFonts w:eastAsia="Arial Unicode MS"/>
          <w:szCs w:val="20"/>
        </w:rPr>
        <w:t xml:space="preserve">, like bushwalking, orienteering, abseiling and rock climbing. </w:t>
      </w:r>
    </w:p>
    <w:p w:rsidR="00E73F10" w:rsidRPr="00D222BB" w:rsidRDefault="00E73F10" w:rsidP="00E73F10">
      <w:pPr>
        <w:rPr>
          <w:rFonts w:eastAsia="Arial Unicode MS"/>
          <w:szCs w:val="20"/>
        </w:rPr>
      </w:pPr>
      <w:r w:rsidRPr="00D222BB">
        <w:rPr>
          <w:rFonts w:eastAsia="Arial Unicode MS"/>
          <w:szCs w:val="20"/>
        </w:rPr>
        <w:t xml:space="preserve">Adventure Bound can also work with professional learning institutions to enhance </w:t>
      </w:r>
      <w:r w:rsidR="00B75AD9">
        <w:rPr>
          <w:rFonts w:eastAsia="Arial Unicode MS"/>
          <w:szCs w:val="20"/>
        </w:rPr>
        <w:t>the</w:t>
      </w:r>
      <w:r w:rsidRPr="00D222BB">
        <w:rPr>
          <w:rFonts w:eastAsia="Arial Unicode MS"/>
          <w:szCs w:val="20"/>
        </w:rPr>
        <w:t xml:space="preserve"> overall learning outcome from your </w:t>
      </w:r>
      <w:r w:rsidR="00B75AD9">
        <w:rPr>
          <w:rFonts w:eastAsia="Arial Unicode MS"/>
          <w:szCs w:val="20"/>
        </w:rPr>
        <w:t>Study Tour</w:t>
      </w:r>
      <w:r w:rsidRPr="00D222BB">
        <w:rPr>
          <w:rFonts w:eastAsia="Arial Unicode MS"/>
          <w:szCs w:val="20"/>
        </w:rPr>
        <w:t xml:space="preserve"> to the NT.</w:t>
      </w:r>
    </w:p>
    <w:p w:rsidR="00E73F10" w:rsidRDefault="00E73F10" w:rsidP="00E73F10">
      <w:pPr>
        <w:rPr>
          <w:rFonts w:eastAsia="Arial Unicode MS"/>
          <w:szCs w:val="20"/>
        </w:rPr>
      </w:pPr>
      <w:r w:rsidRPr="00D222BB">
        <w:rPr>
          <w:rFonts w:eastAsia="Arial Unicode MS"/>
          <w:szCs w:val="20"/>
        </w:rPr>
        <w:t>Your accommodation, meals, activities and guidance is all taken care of by highly trained guides, all with senior first aid certificates and Working with Children cards.</w:t>
      </w:r>
    </w:p>
    <w:p w:rsidR="00E73F10" w:rsidRDefault="003B2A76" w:rsidP="003B2A76">
      <w:pPr>
        <w:pStyle w:val="Heading3"/>
        <w:pageBreakBefore/>
        <w:rPr>
          <w:rFonts w:eastAsia="Arial Unicode MS"/>
        </w:rPr>
      </w:pPr>
      <w:r w:rsidRPr="00D222BB">
        <w:rPr>
          <w:rFonts w:eastAsia="Arial Unicode MS"/>
        </w:rPr>
        <w:lastRenderedPageBreak/>
        <w:t>Offroad Dreaming</w:t>
      </w:r>
    </w:p>
    <w:p w:rsidR="004E1931" w:rsidRDefault="00165FA6" w:rsidP="004E1931">
      <w:pPr>
        <w:rPr>
          <w:rFonts w:eastAsia="Arial Unicode MS"/>
          <w:szCs w:val="20"/>
        </w:rPr>
      </w:pPr>
      <w:r w:rsidRPr="00165FA6">
        <w:rPr>
          <w:noProof/>
        </w:rPr>
        <w:drawing>
          <wp:anchor distT="0" distB="0" distL="114300" distR="114300" simplePos="0" relativeHeight="251688960" behindDoc="1" locked="0" layoutInCell="1" allowOverlap="1">
            <wp:simplePos x="0" y="0"/>
            <wp:positionH relativeFrom="column">
              <wp:posOffset>18415</wp:posOffset>
            </wp:positionH>
            <wp:positionV relativeFrom="paragraph">
              <wp:posOffset>117475</wp:posOffset>
            </wp:positionV>
            <wp:extent cx="3177540" cy="2228850"/>
            <wp:effectExtent l="19050" t="0" r="3810" b="0"/>
            <wp:wrapTight wrapText="bothSides">
              <wp:wrapPolygon edited="0">
                <wp:start x="-129" y="0"/>
                <wp:lineTo x="-129" y="21415"/>
                <wp:lineTo x="21626" y="21415"/>
                <wp:lineTo x="21626" y="0"/>
                <wp:lineTo x="-129" y="0"/>
              </wp:wrapPolygon>
            </wp:wrapTight>
            <wp:docPr id="199" name="Picture 199" descr="Guide with group in background, Offroad Dreaming,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3177540" cy="2228850"/>
                    </a:xfrm>
                    <a:prstGeom prst="rect">
                      <a:avLst/>
                    </a:prstGeom>
                  </pic:spPr>
                </pic:pic>
              </a:graphicData>
            </a:graphic>
          </wp:anchor>
        </w:drawing>
      </w:r>
      <w:r w:rsidR="004E1931" w:rsidRPr="00165FA6">
        <w:rPr>
          <w:noProof/>
        </w:rPr>
        <w:drawing>
          <wp:inline distT="0" distB="0" distL="0" distR="0">
            <wp:extent cx="983617" cy="514350"/>
            <wp:effectExtent l="0" t="0" r="6985" b="0"/>
            <wp:docPr id="294"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983617" cy="514350"/>
                    </a:xfrm>
                    <a:prstGeom prst="rect">
                      <a:avLst/>
                    </a:prstGeom>
                  </pic:spPr>
                </pic:pic>
              </a:graphicData>
            </a:graphic>
          </wp:inline>
        </w:drawing>
      </w:r>
    </w:p>
    <w:p w:rsidR="004E1931" w:rsidRDefault="009B2EBF" w:rsidP="004E1931">
      <w:pPr>
        <w:spacing w:before="120"/>
        <w:rPr>
          <w:rStyle w:val="A4"/>
          <w:b/>
        </w:rPr>
      </w:pPr>
      <w:r>
        <w:rPr>
          <w:rStyle w:val="A4"/>
          <w:b/>
        </w:rPr>
        <w:br/>
      </w:r>
      <w:r w:rsidR="004E1931" w:rsidRPr="00165FA6">
        <w:rPr>
          <w:rStyle w:val="A4"/>
          <w:b/>
        </w:rPr>
        <w:t>Offroad Dreaming</w:t>
      </w:r>
    </w:p>
    <w:p w:rsidR="004E1931" w:rsidRDefault="004E1931" w:rsidP="00635A39">
      <w:pPr>
        <w:tabs>
          <w:tab w:val="left" w:pos="5954"/>
        </w:tabs>
        <w:spacing w:before="120"/>
        <w:rPr>
          <w:rFonts w:eastAsia="Arial Unicode MS"/>
          <w:szCs w:val="20"/>
          <w:lang w:val="en-US"/>
        </w:rPr>
      </w:pPr>
      <w:r w:rsidRPr="00207F90">
        <w:rPr>
          <w:noProof/>
        </w:rPr>
        <w:drawing>
          <wp:inline distT="0" distB="0" distL="0" distR="0">
            <wp:extent cx="228600" cy="238125"/>
            <wp:effectExtent l="0" t="0" r="0" b="9525"/>
            <wp:docPr id="295" name="Picture 201"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Pr="00165FA6">
        <w:t>Darwin, NT</w:t>
      </w:r>
    </w:p>
    <w:p w:rsidR="004E1931" w:rsidRPr="00E73F10" w:rsidRDefault="004E1931" w:rsidP="00635A39">
      <w:pPr>
        <w:tabs>
          <w:tab w:val="left" w:pos="5954"/>
        </w:tabs>
        <w:spacing w:before="120"/>
        <w:rPr>
          <w:rFonts w:eastAsia="Arial Unicode MS"/>
          <w:szCs w:val="20"/>
          <w:lang w:val="en-US"/>
        </w:rPr>
      </w:pPr>
      <w:r w:rsidRPr="00207F90">
        <w:rPr>
          <w:noProof/>
        </w:rPr>
        <w:drawing>
          <wp:inline distT="0" distB="0" distL="0" distR="0">
            <wp:extent cx="257175" cy="180975"/>
            <wp:effectExtent l="0" t="0" r="9525" b="9525"/>
            <wp:docPr id="296" name="Picture 202"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9B2EBF">
        <w:rPr>
          <w:rFonts w:eastAsia="Arial Unicode MS"/>
          <w:szCs w:val="20"/>
          <w:lang w:val="en-US"/>
        </w:rPr>
        <w:tab/>
      </w:r>
      <w:r w:rsidR="00635A39">
        <w:rPr>
          <w:rFonts w:eastAsia="Arial Unicode MS"/>
          <w:szCs w:val="20"/>
          <w:lang w:val="en-US"/>
        </w:rPr>
        <w:t>+61 (0)</w:t>
      </w:r>
      <w:r w:rsidRPr="00165FA6">
        <w:t>8 8931 2021</w:t>
      </w:r>
    </w:p>
    <w:p w:rsidR="004E1931" w:rsidRDefault="004E1931" w:rsidP="00635A39">
      <w:pPr>
        <w:tabs>
          <w:tab w:val="left" w:pos="5954"/>
        </w:tabs>
        <w:spacing w:before="120"/>
        <w:ind w:right="-697"/>
      </w:pPr>
      <w:r w:rsidRPr="00207F90">
        <w:rPr>
          <w:noProof/>
        </w:rPr>
        <w:drawing>
          <wp:inline distT="0" distB="0" distL="0" distR="0">
            <wp:extent cx="257175" cy="228600"/>
            <wp:effectExtent l="0" t="0" r="9525" b="0"/>
            <wp:docPr id="297" name="Picture 203"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57175" cy="228600"/>
                    </a:xfrm>
                    <a:prstGeom prst="rect">
                      <a:avLst/>
                    </a:prstGeom>
                  </pic:spPr>
                </pic:pic>
              </a:graphicData>
            </a:graphic>
          </wp:inline>
        </w:drawing>
      </w:r>
      <w:r>
        <w:rPr>
          <w:rFonts w:eastAsia="Arial Unicode MS"/>
        </w:rPr>
        <w:t xml:space="preserve"> </w:t>
      </w:r>
      <w:r w:rsidR="009B2EBF">
        <w:rPr>
          <w:rFonts w:eastAsia="Arial Unicode MS"/>
        </w:rPr>
        <w:tab/>
      </w:r>
      <w:hyperlink r:id="rId155" w:history="1">
        <w:r w:rsidR="00635A39" w:rsidRPr="00F54EAC">
          <w:rPr>
            <w:rStyle w:val="Hyperlink"/>
          </w:rPr>
          <w:t>info@offroaddreaming.com.au</w:t>
        </w:r>
      </w:hyperlink>
    </w:p>
    <w:p w:rsidR="004E1931" w:rsidRDefault="004E1931" w:rsidP="00635A39">
      <w:pPr>
        <w:tabs>
          <w:tab w:val="left" w:pos="5954"/>
        </w:tabs>
        <w:spacing w:before="120"/>
      </w:pPr>
      <w:r w:rsidRPr="00207F90">
        <w:rPr>
          <w:noProof/>
        </w:rPr>
        <w:drawing>
          <wp:inline distT="0" distB="0" distL="0" distR="0">
            <wp:extent cx="276225" cy="247650"/>
            <wp:effectExtent l="0" t="0" r="9525" b="0"/>
            <wp:docPr id="298" name="Picture 204"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76225" cy="247650"/>
                    </a:xfrm>
                    <a:prstGeom prst="rect">
                      <a:avLst/>
                    </a:prstGeom>
                  </pic:spPr>
                </pic:pic>
              </a:graphicData>
            </a:graphic>
          </wp:inline>
        </w:drawing>
      </w:r>
      <w:r>
        <w:rPr>
          <w:rFonts w:eastAsia="Arial Unicode MS"/>
        </w:rPr>
        <w:t xml:space="preserve"> </w:t>
      </w:r>
      <w:r w:rsidR="009B2EBF">
        <w:rPr>
          <w:rFonts w:eastAsia="Arial Unicode MS"/>
        </w:rPr>
        <w:tab/>
      </w:r>
      <w:hyperlink r:id="rId156" w:history="1">
        <w:r w:rsidRPr="00640A6D">
          <w:rPr>
            <w:rStyle w:val="Hyperlink"/>
          </w:rPr>
          <w:t>offroaddreaming.com.au</w:t>
        </w:r>
      </w:hyperlink>
    </w:p>
    <w:p w:rsidR="00E73F10" w:rsidRPr="00D222BB" w:rsidRDefault="004E1931" w:rsidP="00E73F10">
      <w:pPr>
        <w:rPr>
          <w:rFonts w:eastAsia="Arial Unicode MS"/>
          <w:szCs w:val="20"/>
        </w:rPr>
      </w:pPr>
      <w:r>
        <w:rPr>
          <w:rFonts w:eastAsia="Arial Unicode MS"/>
          <w:szCs w:val="20"/>
        </w:rPr>
        <w:br/>
      </w:r>
      <w:r>
        <w:rPr>
          <w:rFonts w:eastAsia="Arial Unicode MS"/>
          <w:szCs w:val="20"/>
        </w:rPr>
        <w:br/>
      </w:r>
      <w:r>
        <w:rPr>
          <w:rFonts w:eastAsia="Arial Unicode MS"/>
          <w:szCs w:val="20"/>
        </w:rPr>
        <w:br/>
      </w:r>
      <w:r w:rsidR="00E73F10" w:rsidRPr="00D222BB">
        <w:rPr>
          <w:rFonts w:eastAsia="Arial Unicode MS"/>
          <w:szCs w:val="20"/>
        </w:rPr>
        <w:t>Join a school excursion with Offroad Dreaming and learn about flora and fauna, sustainability of the land and Indigenous culture in the Top End.</w:t>
      </w:r>
    </w:p>
    <w:p w:rsidR="00E73F10" w:rsidRPr="00D222BB" w:rsidRDefault="00E73F10" w:rsidP="00E73F10">
      <w:pPr>
        <w:rPr>
          <w:rFonts w:eastAsia="Arial Unicode MS"/>
          <w:szCs w:val="20"/>
        </w:rPr>
      </w:pPr>
      <w:r w:rsidRPr="00D222BB">
        <w:rPr>
          <w:rFonts w:eastAsia="Arial Unicode MS"/>
          <w:szCs w:val="20"/>
        </w:rPr>
        <w:t>We tailor our itineraries to suit your requirements and educational needs and can arrange everything from the content of the tour, transport, accommodation and useful educational resources pre and post excursion to enhance your overall learning adventure of the NT.</w:t>
      </w:r>
    </w:p>
    <w:p w:rsidR="00E73F10" w:rsidRPr="00D222BB" w:rsidRDefault="00E73F10" w:rsidP="00E73F10">
      <w:pPr>
        <w:rPr>
          <w:rFonts w:eastAsia="Arial Unicode MS"/>
          <w:szCs w:val="20"/>
        </w:rPr>
      </w:pPr>
      <w:r w:rsidRPr="00D222BB">
        <w:rPr>
          <w:rFonts w:eastAsia="Arial Unicode MS"/>
          <w:szCs w:val="20"/>
        </w:rPr>
        <w:t>Our excursions can include wetlands, crocodiles, geology, history or a collection of focus areas. Our guides' extensive knowledge allows us to take you and your students anywhere in the Northern Territory, including the Red Centre. We will provide you with the skills, knowledge and understanding of the environment, history and culture of this magnificent and unique part of Australia.</w:t>
      </w:r>
    </w:p>
    <w:p w:rsidR="004E1931" w:rsidRDefault="00E73F10" w:rsidP="009B2EBF">
      <w:pPr>
        <w:rPr>
          <w:rFonts w:eastAsia="Arial Unicode MS"/>
        </w:rPr>
      </w:pPr>
      <w:r w:rsidRPr="00D222BB">
        <w:rPr>
          <w:rFonts w:eastAsia="Arial Unicode MS"/>
          <w:szCs w:val="20"/>
        </w:rPr>
        <w:t xml:space="preserve">Accommodation, meals and transport facilities are chosen specifically to cater for </w:t>
      </w:r>
      <w:r w:rsidR="00635A39">
        <w:rPr>
          <w:rFonts w:eastAsia="Arial Unicode MS"/>
          <w:szCs w:val="20"/>
        </w:rPr>
        <w:t>study groups</w:t>
      </w:r>
      <w:r w:rsidRPr="00D222BB">
        <w:rPr>
          <w:rFonts w:eastAsia="Arial Unicode MS"/>
          <w:szCs w:val="20"/>
        </w:rPr>
        <w:t>.</w:t>
      </w:r>
    </w:p>
    <w:p w:rsidR="004E1931" w:rsidRDefault="004E1931" w:rsidP="00BE1FD2">
      <w:pPr>
        <w:pStyle w:val="Heading4"/>
        <w:spacing w:before="480"/>
        <w:rPr>
          <w:rFonts w:eastAsia="Arial Unicode MS"/>
        </w:rPr>
      </w:pPr>
    </w:p>
    <w:p w:rsidR="004E1931" w:rsidRDefault="004E1931" w:rsidP="00BE1FD2">
      <w:pPr>
        <w:pStyle w:val="Heading4"/>
        <w:spacing w:before="480"/>
        <w:rPr>
          <w:rFonts w:eastAsia="Arial Unicode MS"/>
        </w:rPr>
      </w:pPr>
    </w:p>
    <w:p w:rsidR="004E1931" w:rsidRDefault="004E1931" w:rsidP="00BE1FD2">
      <w:pPr>
        <w:pStyle w:val="Heading4"/>
        <w:spacing w:before="480"/>
        <w:rPr>
          <w:rFonts w:eastAsia="Arial Unicode MS"/>
        </w:rPr>
      </w:pPr>
    </w:p>
    <w:p w:rsidR="00E73F10" w:rsidRPr="00D222BB" w:rsidRDefault="00E73F10" w:rsidP="004E1931">
      <w:pPr>
        <w:pStyle w:val="Heading4"/>
        <w:pBdr>
          <w:top w:val="single" w:sz="4" w:space="1" w:color="auto"/>
          <w:left w:val="single" w:sz="4" w:space="4" w:color="auto"/>
          <w:bottom w:val="single" w:sz="4" w:space="1" w:color="auto"/>
          <w:right w:val="single" w:sz="4" w:space="4" w:color="auto"/>
        </w:pBdr>
        <w:shd w:val="clear" w:color="auto" w:fill="BFBFBF" w:themeFill="background1" w:themeFillShade="BF"/>
        <w:spacing w:before="480"/>
        <w:rPr>
          <w:rFonts w:eastAsia="Arial Unicode MS"/>
        </w:rPr>
      </w:pPr>
      <w:r w:rsidRPr="00D222BB">
        <w:rPr>
          <w:rFonts w:eastAsia="Arial Unicode MS"/>
        </w:rPr>
        <w:t>Did you know?</w:t>
      </w:r>
    </w:p>
    <w:p w:rsidR="00E73F10" w:rsidRPr="00D222BB" w:rsidRDefault="00E73F10" w:rsidP="004E1931">
      <w:pPr>
        <w:pBdr>
          <w:top w:val="single" w:sz="4" w:space="1" w:color="auto"/>
          <w:left w:val="single" w:sz="4" w:space="4" w:color="auto"/>
          <w:bottom w:val="single" w:sz="4" w:space="1" w:color="auto"/>
          <w:right w:val="single" w:sz="4" w:space="4" w:color="auto"/>
        </w:pBdr>
        <w:shd w:val="clear" w:color="auto" w:fill="BFBFBF" w:themeFill="background1" w:themeFillShade="BF"/>
        <w:rPr>
          <w:rFonts w:eastAsia="Arial Unicode MS"/>
          <w:b/>
          <w:bCs/>
          <w:szCs w:val="20"/>
        </w:rPr>
      </w:pPr>
      <w:r w:rsidRPr="00D222BB">
        <w:rPr>
          <w:rFonts w:eastAsia="Arial Unicode MS"/>
          <w:b/>
          <w:bCs/>
          <w:szCs w:val="20"/>
        </w:rPr>
        <w:t>National parks and reserves make up over 45,000 square kilometres of the Northern Territory.</w:t>
      </w:r>
    </w:p>
    <w:p w:rsidR="00F174FD" w:rsidRPr="00F174FD" w:rsidRDefault="00F174FD" w:rsidP="00F174FD">
      <w:pPr>
        <w:pStyle w:val="Heading2"/>
        <w:pageBreakBefore/>
        <w:rPr>
          <w:sz w:val="24"/>
        </w:rPr>
      </w:pPr>
      <w:bookmarkStart w:id="10" w:name="_Toc410996118"/>
      <w:r w:rsidRPr="00F174FD">
        <w:lastRenderedPageBreak/>
        <w:t>Darwin &amp; Top End Learning Institutions &amp; Accommodation</w:t>
      </w:r>
      <w:bookmarkEnd w:id="10"/>
    </w:p>
    <w:p w:rsidR="009B2EBF" w:rsidRPr="00C63F4B" w:rsidRDefault="00F174FD" w:rsidP="00F174FD">
      <w:pPr>
        <w:pStyle w:val="Heading3"/>
        <w:rPr>
          <w:rFonts w:eastAsia="Arial Unicode MS"/>
          <w:sz w:val="24"/>
          <w:szCs w:val="24"/>
        </w:rPr>
        <w:sectPr w:rsidR="009B2EBF" w:rsidRPr="00C63F4B" w:rsidSect="004D1FE9">
          <w:type w:val="continuous"/>
          <w:pgSz w:w="11906" w:h="16838" w:code="9"/>
          <w:pgMar w:top="1080" w:right="1411" w:bottom="851" w:left="1411" w:header="1080" w:footer="1080" w:gutter="0"/>
          <w:cols w:space="708"/>
          <w:docGrid w:linePitch="360"/>
        </w:sectPr>
      </w:pPr>
      <w:r w:rsidRPr="00C63F4B">
        <w:rPr>
          <w:rFonts w:eastAsia="Arial Unicode MS"/>
          <w:sz w:val="24"/>
          <w:szCs w:val="24"/>
        </w:rPr>
        <w:t xml:space="preserve">Enhance Your Top End School </w:t>
      </w:r>
      <w:r w:rsidR="00C63F4B" w:rsidRPr="00C63F4B">
        <w:rPr>
          <w:rFonts w:eastAsia="Arial Unicode MS"/>
          <w:sz w:val="24"/>
          <w:szCs w:val="24"/>
        </w:rPr>
        <w:t>Education Experience</w:t>
      </w:r>
      <w:r w:rsidRPr="00C63F4B">
        <w:rPr>
          <w:rFonts w:eastAsia="Arial Unicode MS"/>
          <w:sz w:val="24"/>
          <w:szCs w:val="24"/>
        </w:rPr>
        <w:t xml:space="preserve"> </w:t>
      </w:r>
      <w:r w:rsidR="00C63F4B">
        <w:rPr>
          <w:rFonts w:eastAsia="Arial Unicode MS"/>
          <w:sz w:val="24"/>
          <w:szCs w:val="24"/>
        </w:rPr>
        <w:br/>
      </w:r>
      <w:r w:rsidRPr="00C63F4B">
        <w:rPr>
          <w:rFonts w:eastAsia="Arial Unicode MS"/>
          <w:sz w:val="24"/>
          <w:szCs w:val="24"/>
        </w:rPr>
        <w:t xml:space="preserve">with a </w:t>
      </w:r>
      <w:r w:rsidR="00C63F4B">
        <w:rPr>
          <w:rFonts w:eastAsia="Arial Unicode MS"/>
          <w:sz w:val="24"/>
          <w:szCs w:val="24"/>
        </w:rPr>
        <w:t>v</w:t>
      </w:r>
      <w:r w:rsidRPr="00C63F4B">
        <w:rPr>
          <w:rFonts w:eastAsia="Arial Unicode MS"/>
          <w:sz w:val="24"/>
          <w:szCs w:val="24"/>
        </w:rPr>
        <w:t>isit to these Learning Institutions</w:t>
      </w:r>
      <w:r w:rsidR="00E73F10" w:rsidRPr="00C63F4B">
        <w:rPr>
          <w:rFonts w:eastAsia="Arial Unicode MS"/>
          <w:sz w:val="24"/>
          <w:szCs w:val="24"/>
        </w:rPr>
        <w:t>:</w:t>
      </w:r>
    </w:p>
    <w:p w:rsidR="00E73F10" w:rsidRPr="00D222BB" w:rsidRDefault="00E73F10" w:rsidP="00F174FD">
      <w:pPr>
        <w:pStyle w:val="Heading3"/>
        <w:rPr>
          <w:rFonts w:eastAsia="Arial Unicode MS"/>
        </w:rPr>
      </w:pPr>
    </w:p>
    <w:p w:rsidR="009B2EBF" w:rsidRDefault="009B2EBF" w:rsidP="00E73F10">
      <w:pPr>
        <w:rPr>
          <w:rFonts w:eastAsia="Arial Unicode MS" w:cs="Arial Unicode MS"/>
          <w:b/>
          <w:bCs/>
          <w:szCs w:val="20"/>
        </w:rPr>
        <w:sectPr w:rsidR="009B2EBF" w:rsidSect="00ED2F9F">
          <w:type w:val="continuous"/>
          <w:pgSz w:w="11906" w:h="16838" w:code="9"/>
          <w:pgMar w:top="1080" w:right="1411" w:bottom="1080" w:left="1411" w:header="1080" w:footer="1080" w:gutter="0"/>
          <w:cols w:space="708"/>
          <w:docGrid w:linePitch="360"/>
        </w:sectPr>
      </w:pPr>
    </w:p>
    <w:p w:rsidR="00E73F10" w:rsidRPr="00D222BB" w:rsidRDefault="00E73F10" w:rsidP="00E73F10">
      <w:pPr>
        <w:rPr>
          <w:rFonts w:eastAsia="Arial Unicode MS" w:cs="Arial Unicode MS"/>
          <w:b/>
          <w:bCs/>
          <w:szCs w:val="20"/>
        </w:rPr>
      </w:pPr>
      <w:r w:rsidRPr="00D222BB">
        <w:rPr>
          <w:rFonts w:eastAsia="Arial Unicode MS" w:cs="Arial Unicode MS"/>
          <w:b/>
          <w:bCs/>
          <w:szCs w:val="20"/>
        </w:rPr>
        <w:t>Museum and Art Gallery of the Northern Territory</w:t>
      </w:r>
    </w:p>
    <w:p w:rsidR="00135D79" w:rsidRDefault="00E73F10" w:rsidP="00E73F10">
      <w:pPr>
        <w:rPr>
          <w:rFonts w:eastAsia="Arial Unicode MS"/>
          <w:szCs w:val="20"/>
          <w:u w:val="single"/>
        </w:rPr>
      </w:pPr>
      <w:r w:rsidRPr="00D222BB">
        <w:rPr>
          <w:rFonts w:eastAsia="Arial Unicode MS"/>
          <w:szCs w:val="20"/>
        </w:rPr>
        <w:t>Conacher Street, Fannie Bay, Darwin NT</w:t>
      </w:r>
      <w:r w:rsidR="00F174FD">
        <w:rPr>
          <w:rFonts w:eastAsia="Arial Unicode MS"/>
          <w:szCs w:val="20"/>
        </w:rPr>
        <w:br/>
      </w:r>
      <w:r w:rsidR="00635A39">
        <w:rPr>
          <w:rFonts w:eastAsia="Arial Unicode MS"/>
          <w:szCs w:val="20"/>
        </w:rPr>
        <w:t>+61 (</w:t>
      </w:r>
      <w:r w:rsidRPr="00D222BB">
        <w:rPr>
          <w:rFonts w:eastAsia="Arial Unicode MS"/>
          <w:szCs w:val="20"/>
        </w:rPr>
        <w:t>0</w:t>
      </w:r>
      <w:r w:rsidR="00635A39">
        <w:rPr>
          <w:rFonts w:eastAsia="Arial Unicode MS"/>
          <w:szCs w:val="20"/>
        </w:rPr>
        <w:t>)</w:t>
      </w:r>
      <w:r w:rsidRPr="00D222BB">
        <w:rPr>
          <w:rFonts w:eastAsia="Arial Unicode MS"/>
          <w:szCs w:val="20"/>
        </w:rPr>
        <w:t xml:space="preserve">8 8999 </w:t>
      </w:r>
      <w:r w:rsidR="00C63F4B">
        <w:rPr>
          <w:rFonts w:eastAsia="Arial Unicode MS"/>
          <w:szCs w:val="20"/>
        </w:rPr>
        <w:t>8</w:t>
      </w:r>
      <w:r w:rsidRPr="00D222BB">
        <w:rPr>
          <w:rFonts w:eastAsia="Arial Unicode MS"/>
          <w:szCs w:val="20"/>
        </w:rPr>
        <w:t>264</w:t>
      </w:r>
      <w:r w:rsidR="00F174FD">
        <w:rPr>
          <w:rFonts w:eastAsia="Arial Unicode MS"/>
          <w:szCs w:val="20"/>
        </w:rPr>
        <w:br/>
      </w:r>
      <w:hyperlink r:id="rId157" w:history="1">
        <w:r w:rsidR="00C63F4B" w:rsidRPr="00F54EAC">
          <w:rPr>
            <w:rStyle w:val="Hyperlink"/>
            <w:rFonts w:eastAsia="Arial Unicode MS"/>
            <w:szCs w:val="20"/>
          </w:rPr>
          <w:t>info@magnt.net.au</w:t>
        </w:r>
      </w:hyperlink>
      <w:r w:rsidR="00135D79">
        <w:rPr>
          <w:rFonts w:eastAsia="Arial Unicode MS"/>
          <w:szCs w:val="20"/>
          <w:u w:val="single"/>
        </w:rPr>
        <w:br/>
      </w:r>
      <w:hyperlink r:id="rId158" w:history="1">
        <w:r w:rsidR="00C63F4B">
          <w:rPr>
            <w:rStyle w:val="Hyperlink"/>
            <w:rFonts w:eastAsia="Arial Unicode MS"/>
            <w:szCs w:val="20"/>
          </w:rPr>
          <w:t>magnt.net.au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 xml:space="preserve">WWII </w:t>
      </w:r>
      <w:r w:rsidR="007302A6">
        <w:rPr>
          <w:rFonts w:eastAsia="Arial Unicode MS" w:cs="Arial Unicode MS"/>
          <w:b/>
          <w:bCs/>
          <w:szCs w:val="20"/>
        </w:rPr>
        <w:t xml:space="preserve">Oil Storage </w:t>
      </w:r>
      <w:r w:rsidRPr="00D222BB">
        <w:rPr>
          <w:rFonts w:eastAsia="Arial Unicode MS" w:cs="Arial Unicode MS"/>
          <w:b/>
          <w:bCs/>
          <w:szCs w:val="20"/>
        </w:rPr>
        <w:t>Tunnels</w:t>
      </w:r>
    </w:p>
    <w:p w:rsidR="00135D79" w:rsidRDefault="00E73F10" w:rsidP="00E73F10">
      <w:pPr>
        <w:rPr>
          <w:rFonts w:eastAsia="Arial Unicode MS"/>
          <w:szCs w:val="20"/>
          <w:u w:val="single"/>
        </w:rPr>
      </w:pPr>
      <w:r w:rsidRPr="00D222BB">
        <w:rPr>
          <w:rFonts w:eastAsia="Arial Unicode MS"/>
          <w:szCs w:val="20"/>
        </w:rPr>
        <w:t>Kitchener Drive, Darwin Wharf Precinct, Darwin NT</w:t>
      </w:r>
      <w:r w:rsidR="00F174FD">
        <w:rPr>
          <w:rFonts w:eastAsia="Arial Unicode MS"/>
          <w:szCs w:val="20"/>
        </w:rPr>
        <w:br/>
      </w:r>
      <w:r w:rsidR="00635A39">
        <w:rPr>
          <w:rFonts w:eastAsia="Arial Unicode MS"/>
          <w:szCs w:val="20"/>
        </w:rPr>
        <w:t>+61 (0)</w:t>
      </w:r>
      <w:r w:rsidR="007302A6">
        <w:rPr>
          <w:rFonts w:eastAsia="Arial Unicode MS"/>
          <w:szCs w:val="20"/>
        </w:rPr>
        <w:t>8 8985 6322</w:t>
      </w:r>
      <w:r w:rsidR="00F174FD">
        <w:rPr>
          <w:rFonts w:eastAsia="Arial Unicode MS"/>
          <w:szCs w:val="20"/>
        </w:rPr>
        <w:br/>
      </w:r>
      <w:hyperlink r:id="rId159" w:history="1">
        <w:r w:rsidR="00F174FD" w:rsidRPr="00640A6D">
          <w:rPr>
            <w:rStyle w:val="Hyperlink"/>
            <w:rFonts w:eastAsia="Arial Unicode MS"/>
            <w:szCs w:val="20"/>
          </w:rPr>
          <w:t>info@darwintours.com.au</w:t>
        </w:r>
      </w:hyperlink>
      <w:r w:rsidR="00135D79">
        <w:rPr>
          <w:rFonts w:eastAsia="Arial Unicode MS"/>
          <w:szCs w:val="20"/>
          <w:u w:val="single"/>
        </w:rPr>
        <w:br/>
      </w:r>
      <w:hyperlink r:id="rId160" w:history="1">
        <w:r w:rsidR="00F174FD" w:rsidRPr="00640A6D">
          <w:rPr>
            <w:rStyle w:val="Hyperlink"/>
            <w:rFonts w:eastAsia="Arial Unicode MS"/>
            <w:szCs w:val="20"/>
          </w:rPr>
          <w:t>darwintours.com.au</w:t>
        </w:r>
      </w:hyperlink>
    </w:p>
    <w:p w:rsidR="00B078C2" w:rsidRPr="00D222BB" w:rsidRDefault="00B078C2" w:rsidP="00B078C2">
      <w:pPr>
        <w:rPr>
          <w:rFonts w:eastAsia="Arial Unicode MS" w:cs="Arial Unicode MS"/>
          <w:b/>
          <w:bCs/>
          <w:szCs w:val="20"/>
        </w:rPr>
      </w:pPr>
      <w:r w:rsidRPr="00D222BB">
        <w:rPr>
          <w:rFonts w:eastAsia="Arial Unicode MS" w:cs="Arial Unicode MS"/>
          <w:b/>
          <w:bCs/>
          <w:szCs w:val="20"/>
        </w:rPr>
        <w:t>Parliament House</w:t>
      </w:r>
    </w:p>
    <w:p w:rsidR="00B078C2" w:rsidRDefault="00B078C2" w:rsidP="00B078C2">
      <w:pPr>
        <w:rPr>
          <w:rFonts w:eastAsia="Arial Unicode MS"/>
          <w:szCs w:val="20"/>
        </w:rPr>
      </w:pPr>
      <w:r w:rsidRPr="00D222BB">
        <w:rPr>
          <w:rFonts w:eastAsia="Arial Unicode MS"/>
          <w:szCs w:val="20"/>
        </w:rPr>
        <w:t>Mitchell Street, State Square, Darwin NT</w:t>
      </w:r>
      <w:r>
        <w:rPr>
          <w:rFonts w:eastAsia="Arial Unicode MS"/>
          <w:szCs w:val="20"/>
        </w:rPr>
        <w:br/>
      </w:r>
      <w:r w:rsidR="00635A39">
        <w:rPr>
          <w:rFonts w:eastAsia="Arial Unicode MS"/>
          <w:szCs w:val="20"/>
        </w:rPr>
        <w:t>+61 (0)</w:t>
      </w:r>
      <w:r w:rsidRPr="00D222BB">
        <w:rPr>
          <w:rFonts w:eastAsia="Arial Unicode MS"/>
          <w:szCs w:val="20"/>
        </w:rPr>
        <w:t>8 8946 1414</w:t>
      </w:r>
      <w:r>
        <w:rPr>
          <w:rFonts w:eastAsia="Arial Unicode MS"/>
          <w:szCs w:val="20"/>
        </w:rPr>
        <w:br/>
      </w:r>
      <w:hyperlink r:id="rId161" w:history="1">
        <w:r w:rsidRPr="00640A6D">
          <w:rPr>
            <w:rStyle w:val="Hyperlink"/>
            <w:rFonts w:eastAsia="Arial Unicode MS"/>
            <w:szCs w:val="20"/>
          </w:rPr>
          <w:t>ntparliament.edu@nt.gov.au</w:t>
        </w:r>
      </w:hyperlink>
      <w:r>
        <w:rPr>
          <w:rFonts w:eastAsia="Arial Unicode MS"/>
          <w:szCs w:val="20"/>
          <w:u w:val="single"/>
        </w:rPr>
        <w:br/>
      </w:r>
      <w:hyperlink r:id="rId162" w:history="1">
        <w:r w:rsidRPr="00640A6D">
          <w:rPr>
            <w:rStyle w:val="Hyperlink"/>
            <w:rFonts w:eastAsia="Arial Unicode MS"/>
            <w:szCs w:val="20"/>
          </w:rPr>
          <w:t>nt.gov.au/lant/</w:t>
        </w:r>
      </w:hyperlink>
    </w:p>
    <w:p w:rsidR="00E73F10" w:rsidRPr="00D222BB" w:rsidRDefault="009B2EBF" w:rsidP="00E73F10">
      <w:pPr>
        <w:rPr>
          <w:rFonts w:eastAsia="Arial Unicode MS" w:cs="Arial Unicode MS"/>
          <w:b/>
          <w:bCs/>
          <w:szCs w:val="20"/>
        </w:rPr>
      </w:pPr>
      <w:r>
        <w:rPr>
          <w:rStyle w:val="Hyperlink"/>
          <w:rFonts w:eastAsia="Arial Unicode MS"/>
          <w:szCs w:val="20"/>
        </w:rPr>
        <w:br w:type="column"/>
      </w:r>
      <w:r w:rsidR="00E73F10" w:rsidRPr="00D222BB">
        <w:rPr>
          <w:rFonts w:eastAsia="Arial Unicode MS" w:cs="Arial Unicode MS"/>
          <w:b/>
          <w:bCs/>
          <w:szCs w:val="20"/>
        </w:rPr>
        <w:t>NT Fisheries</w:t>
      </w:r>
      <w:r w:rsidR="007302A6">
        <w:rPr>
          <w:rFonts w:eastAsia="Arial Unicode MS" w:cs="Arial Unicode MS"/>
          <w:b/>
          <w:bCs/>
          <w:szCs w:val="20"/>
        </w:rPr>
        <w:t>, Darwin</w:t>
      </w:r>
    </w:p>
    <w:p w:rsidR="00135D79" w:rsidRDefault="00635A39" w:rsidP="00E73F10">
      <w:pPr>
        <w:rPr>
          <w:rFonts w:eastAsia="Arial Unicode MS"/>
          <w:szCs w:val="20"/>
          <w:u w:val="single"/>
        </w:rPr>
      </w:pPr>
      <w:r>
        <w:rPr>
          <w:rFonts w:eastAsia="Arial Unicode MS"/>
          <w:szCs w:val="20"/>
        </w:rPr>
        <w:t>+61 (0)</w:t>
      </w:r>
      <w:r w:rsidR="00E73F10" w:rsidRPr="00D222BB">
        <w:rPr>
          <w:rFonts w:eastAsia="Arial Unicode MS"/>
          <w:szCs w:val="20"/>
        </w:rPr>
        <w:t>8 8999 2144</w:t>
      </w:r>
      <w:r w:rsidR="00F174FD">
        <w:rPr>
          <w:rFonts w:eastAsia="Arial Unicode MS"/>
          <w:szCs w:val="20"/>
        </w:rPr>
        <w:br/>
      </w:r>
      <w:hyperlink r:id="rId163" w:history="1">
        <w:r w:rsidR="00F174FD" w:rsidRPr="00640A6D">
          <w:rPr>
            <w:rStyle w:val="Hyperlink"/>
            <w:rFonts w:eastAsia="Arial Unicode MS"/>
            <w:szCs w:val="20"/>
          </w:rPr>
          <w:t>fisheries@nt.gov.au</w:t>
        </w:r>
      </w:hyperlink>
      <w:r w:rsidR="00135D79">
        <w:rPr>
          <w:rFonts w:eastAsia="Arial Unicode MS"/>
          <w:szCs w:val="20"/>
          <w:u w:val="single"/>
        </w:rPr>
        <w:br/>
      </w:r>
      <w:hyperlink r:id="rId164" w:history="1">
        <w:r w:rsidR="007302A6">
          <w:rPr>
            <w:rStyle w:val="Hyperlink"/>
            <w:rFonts w:eastAsia="Arial Unicode MS"/>
            <w:szCs w:val="20"/>
          </w:rPr>
          <w:t>nt.gov.au/marine</w:t>
        </w:r>
      </w:hyperlink>
    </w:p>
    <w:p w:rsidR="00B078C2" w:rsidRPr="00D222BB" w:rsidRDefault="00B078C2" w:rsidP="00B078C2">
      <w:pPr>
        <w:rPr>
          <w:rFonts w:eastAsia="Arial Unicode MS" w:cs="Arial Unicode MS"/>
          <w:b/>
          <w:bCs/>
          <w:szCs w:val="20"/>
        </w:rPr>
      </w:pPr>
      <w:r w:rsidRPr="00D222BB">
        <w:rPr>
          <w:rFonts w:eastAsia="Arial Unicode MS" w:cs="Arial Unicode MS"/>
          <w:b/>
          <w:bCs/>
          <w:szCs w:val="20"/>
        </w:rPr>
        <w:t>Darwin Aviation Museum</w:t>
      </w:r>
    </w:p>
    <w:p w:rsidR="007302A6" w:rsidRDefault="00B078C2" w:rsidP="00B078C2">
      <w:pPr>
        <w:rPr>
          <w:rStyle w:val="Hyperlink"/>
          <w:rFonts w:eastAsia="Arial Unicode MS"/>
          <w:szCs w:val="20"/>
        </w:rPr>
      </w:pPr>
      <w:r w:rsidRPr="00D222BB">
        <w:rPr>
          <w:rFonts w:eastAsia="Arial Unicode MS"/>
          <w:szCs w:val="20"/>
        </w:rPr>
        <w:t>55</w:t>
      </w:r>
      <w:r w:rsidR="00635A39">
        <w:rPr>
          <w:rFonts w:eastAsia="Arial Unicode MS"/>
          <w:szCs w:val="20"/>
        </w:rPr>
        <w:t xml:space="preserve">7 Stuart Highway, </w:t>
      </w:r>
      <w:r w:rsidR="007302A6">
        <w:rPr>
          <w:rFonts w:eastAsia="Arial Unicode MS"/>
          <w:szCs w:val="20"/>
        </w:rPr>
        <w:t>Winnellie</w:t>
      </w:r>
      <w:r w:rsidR="00635A39">
        <w:rPr>
          <w:rFonts w:eastAsia="Arial Unicode MS"/>
          <w:szCs w:val="20"/>
        </w:rPr>
        <w:t xml:space="preserve"> NT</w:t>
      </w:r>
      <w:r>
        <w:rPr>
          <w:rFonts w:eastAsia="Arial Unicode MS"/>
          <w:szCs w:val="20"/>
        </w:rPr>
        <w:br/>
      </w:r>
      <w:r w:rsidR="00635A39">
        <w:rPr>
          <w:rFonts w:eastAsia="Arial Unicode MS"/>
          <w:szCs w:val="20"/>
        </w:rPr>
        <w:t>+61 (0)</w:t>
      </w:r>
      <w:r w:rsidRPr="00D222BB">
        <w:rPr>
          <w:rFonts w:eastAsia="Arial Unicode MS"/>
          <w:szCs w:val="20"/>
        </w:rPr>
        <w:t>8 8947 2145</w:t>
      </w:r>
      <w:r>
        <w:rPr>
          <w:rFonts w:eastAsia="Arial Unicode MS"/>
          <w:szCs w:val="20"/>
        </w:rPr>
        <w:br/>
      </w:r>
      <w:r w:rsidR="007302A6">
        <w:rPr>
          <w:rStyle w:val="Hyperlink"/>
          <w:rFonts w:eastAsia="Arial Unicode MS"/>
          <w:szCs w:val="20"/>
        </w:rPr>
        <w:t>info@darwinaviationmuseum.com.au</w:t>
      </w:r>
      <w:r w:rsidR="007302A6">
        <w:rPr>
          <w:rStyle w:val="Hyperlink"/>
          <w:rFonts w:eastAsia="Arial Unicode MS"/>
          <w:szCs w:val="20"/>
        </w:rPr>
        <w:br/>
        <w:t>darwinaviationmuseum.com.au</w:t>
      </w:r>
    </w:p>
    <w:p w:rsidR="00E73F10" w:rsidRPr="00D222BB" w:rsidRDefault="00E73F10" w:rsidP="00B078C2">
      <w:pPr>
        <w:rPr>
          <w:rFonts w:eastAsia="Arial Unicode MS" w:cs="Arial Unicode MS"/>
          <w:b/>
          <w:bCs/>
          <w:szCs w:val="20"/>
        </w:rPr>
      </w:pPr>
      <w:r w:rsidRPr="00D222BB">
        <w:rPr>
          <w:rFonts w:eastAsia="Arial Unicode MS" w:cs="Arial Unicode MS"/>
          <w:b/>
          <w:bCs/>
          <w:szCs w:val="20"/>
        </w:rPr>
        <w:t>NT Parks and Wildlife</w:t>
      </w:r>
    </w:p>
    <w:p w:rsidR="00F174FD" w:rsidRDefault="00E73F10" w:rsidP="00E73F10">
      <w:pPr>
        <w:rPr>
          <w:rFonts w:eastAsia="Arial Unicode MS"/>
          <w:szCs w:val="20"/>
        </w:rPr>
      </w:pPr>
      <w:r w:rsidRPr="00D222BB">
        <w:rPr>
          <w:rFonts w:eastAsia="Arial Unicode MS"/>
          <w:szCs w:val="20"/>
        </w:rPr>
        <w:t xml:space="preserve">Darwin region: </w:t>
      </w:r>
      <w:r w:rsidR="00635A39">
        <w:rPr>
          <w:rFonts w:eastAsia="Arial Unicode MS"/>
          <w:szCs w:val="20"/>
        </w:rPr>
        <w:t>+61 (0)</w:t>
      </w:r>
      <w:r w:rsidRPr="00D222BB">
        <w:rPr>
          <w:rFonts w:eastAsia="Arial Unicode MS"/>
          <w:szCs w:val="20"/>
        </w:rPr>
        <w:t>8 89 994 555</w:t>
      </w:r>
      <w:r w:rsidR="00135D79">
        <w:rPr>
          <w:rFonts w:eastAsia="Arial Unicode MS"/>
          <w:szCs w:val="20"/>
        </w:rPr>
        <w:br/>
      </w:r>
      <w:r w:rsidRPr="00D222BB">
        <w:rPr>
          <w:rFonts w:eastAsia="Arial Unicode MS"/>
          <w:szCs w:val="20"/>
        </w:rPr>
        <w:t xml:space="preserve">Katherine region: </w:t>
      </w:r>
      <w:r w:rsidR="00635A39">
        <w:rPr>
          <w:rFonts w:eastAsia="Arial Unicode MS"/>
          <w:szCs w:val="20"/>
        </w:rPr>
        <w:t>+61 (0)</w:t>
      </w:r>
      <w:r w:rsidRPr="00D222BB">
        <w:rPr>
          <w:rFonts w:eastAsia="Arial Unicode MS"/>
          <w:szCs w:val="20"/>
        </w:rPr>
        <w:t>8 89 738 888</w:t>
      </w:r>
    </w:p>
    <w:p w:rsidR="00135D79" w:rsidRDefault="00E73F10" w:rsidP="00E73F10">
      <w:pPr>
        <w:rPr>
          <w:rFonts w:eastAsia="Arial Unicode MS"/>
          <w:szCs w:val="20"/>
          <w:u w:val="single"/>
        </w:rPr>
      </w:pPr>
      <w:r w:rsidRPr="00D222BB">
        <w:rPr>
          <w:rFonts w:eastAsia="Arial Unicode MS"/>
          <w:szCs w:val="20"/>
        </w:rPr>
        <w:t>For general NT Parks and planning information:</w:t>
      </w:r>
      <w:r w:rsidR="00F174FD">
        <w:rPr>
          <w:rFonts w:eastAsia="Arial Unicode MS"/>
          <w:szCs w:val="20"/>
        </w:rPr>
        <w:br/>
      </w:r>
      <w:r w:rsidR="007302A6">
        <w:rPr>
          <w:rStyle w:val="Hyperlink"/>
          <w:rFonts w:eastAsia="Arial Unicode MS"/>
          <w:szCs w:val="20"/>
        </w:rPr>
        <w:t>nt.gov.au/leisure/parks-reserves</w:t>
      </w:r>
    </w:p>
    <w:p w:rsidR="00135D79" w:rsidRDefault="00E73F10" w:rsidP="00E73F10">
      <w:pPr>
        <w:rPr>
          <w:rStyle w:val="Hyperlink"/>
          <w:rFonts w:eastAsia="Arial Unicode MS"/>
          <w:szCs w:val="20"/>
        </w:rPr>
      </w:pPr>
      <w:r w:rsidRPr="00D222BB">
        <w:rPr>
          <w:rFonts w:eastAsia="Arial Unicode MS"/>
          <w:szCs w:val="20"/>
        </w:rPr>
        <w:t>For current NT Parks information:</w:t>
      </w:r>
      <w:r w:rsidR="00135D79">
        <w:rPr>
          <w:rFonts w:eastAsia="Arial Unicode MS"/>
          <w:szCs w:val="20"/>
        </w:rPr>
        <w:br/>
      </w:r>
      <w:hyperlink r:id="rId165" w:history="1">
        <w:r w:rsidR="00F174FD" w:rsidRPr="00640A6D">
          <w:rPr>
            <w:rStyle w:val="Hyperlink"/>
            <w:rFonts w:eastAsia="Arial Unicode MS"/>
            <w:szCs w:val="20"/>
          </w:rPr>
          <w:t>facebook.com/ParksandWildlifeNT</w:t>
        </w:r>
      </w:hyperlink>
    </w:p>
    <w:p w:rsidR="00B078C2" w:rsidRDefault="00B078C2" w:rsidP="00E73F10">
      <w:pPr>
        <w:rPr>
          <w:rFonts w:eastAsia="Arial Unicode MS"/>
          <w:szCs w:val="20"/>
          <w:u w:val="single"/>
        </w:rPr>
      </w:pPr>
    </w:p>
    <w:p w:rsidR="009B2EBF" w:rsidRDefault="009B2EBF" w:rsidP="00204D85">
      <w:pPr>
        <w:rPr>
          <w:rFonts w:eastAsia="Arial Unicode MS" w:cs="Arial Unicode MS"/>
          <w:b/>
          <w:bCs/>
          <w:szCs w:val="20"/>
        </w:rPr>
        <w:sectPr w:rsidR="009B2EBF" w:rsidSect="009B2EBF">
          <w:type w:val="continuous"/>
          <w:pgSz w:w="11906" w:h="16838" w:code="9"/>
          <w:pgMar w:top="1080" w:right="1411" w:bottom="1080" w:left="1411" w:header="1080" w:footer="1080" w:gutter="0"/>
          <w:cols w:num="2" w:space="708"/>
          <w:docGrid w:linePitch="360"/>
        </w:sectPr>
      </w:pPr>
    </w:p>
    <w:p w:rsidR="009B2EBF" w:rsidRDefault="009B2EBF" w:rsidP="00204D85">
      <w:pPr>
        <w:rPr>
          <w:rFonts w:eastAsia="Arial Unicode MS" w:cs="Arial Unicode MS"/>
          <w:b/>
          <w:bCs/>
          <w:szCs w:val="20"/>
        </w:rPr>
        <w:sectPr w:rsidR="009B2EBF" w:rsidSect="00ED2F9F">
          <w:type w:val="continuous"/>
          <w:pgSz w:w="11906" w:h="16838" w:code="9"/>
          <w:pgMar w:top="1080" w:right="1411" w:bottom="1080" w:left="1411" w:header="1080" w:footer="1080" w:gutter="0"/>
          <w:cols w:space="708"/>
          <w:docGrid w:linePitch="360"/>
        </w:sectPr>
      </w:pPr>
    </w:p>
    <w:p w:rsidR="00204D85" w:rsidRPr="00D222BB" w:rsidRDefault="00204D85" w:rsidP="00204D85">
      <w:pPr>
        <w:rPr>
          <w:rFonts w:eastAsia="Arial Unicode MS" w:cs="Arial Unicode MS"/>
          <w:b/>
          <w:bCs/>
          <w:szCs w:val="20"/>
        </w:rPr>
      </w:pPr>
      <w:r w:rsidRPr="00D222BB">
        <w:rPr>
          <w:rFonts w:eastAsia="Arial Unicode MS" w:cs="Arial Unicode MS"/>
          <w:b/>
          <w:bCs/>
          <w:szCs w:val="20"/>
        </w:rPr>
        <w:t>For more information:</w:t>
      </w:r>
    </w:p>
    <w:p w:rsidR="00135D79" w:rsidRDefault="00204D85" w:rsidP="00204D85">
      <w:pPr>
        <w:rPr>
          <w:rFonts w:eastAsia="Arial Unicode MS"/>
          <w:szCs w:val="20"/>
          <w:u w:val="single"/>
        </w:rPr>
      </w:pPr>
      <w:r w:rsidRPr="00D222BB">
        <w:rPr>
          <w:rFonts w:eastAsia="Arial Unicode MS"/>
          <w:szCs w:val="20"/>
        </w:rPr>
        <w:t>Tourism Top End</w:t>
      </w:r>
      <w:r>
        <w:rPr>
          <w:rFonts w:eastAsia="Arial Unicode MS"/>
          <w:szCs w:val="20"/>
        </w:rPr>
        <w:br/>
      </w:r>
      <w:r w:rsidRPr="00D222BB">
        <w:rPr>
          <w:rFonts w:eastAsia="Arial Unicode MS"/>
          <w:szCs w:val="20"/>
        </w:rPr>
        <w:t>6 Bennett St, Darwin NT</w:t>
      </w:r>
      <w:r>
        <w:rPr>
          <w:rFonts w:eastAsia="Arial Unicode MS"/>
          <w:szCs w:val="20"/>
        </w:rPr>
        <w:br/>
      </w:r>
      <w:r w:rsidR="007302A6">
        <w:rPr>
          <w:rFonts w:eastAsia="Arial Unicode MS"/>
          <w:szCs w:val="20"/>
        </w:rPr>
        <w:t>+61 (0)8 8980 6000</w:t>
      </w:r>
      <w:r>
        <w:rPr>
          <w:rFonts w:eastAsia="Arial Unicode MS"/>
          <w:szCs w:val="20"/>
        </w:rPr>
        <w:br/>
      </w:r>
      <w:hyperlink r:id="rId166" w:history="1">
        <w:r w:rsidRPr="00640A6D">
          <w:rPr>
            <w:rStyle w:val="Hyperlink"/>
            <w:rFonts w:eastAsia="Arial Unicode MS"/>
            <w:szCs w:val="20"/>
          </w:rPr>
          <w:t>info@tourismtopend.com.au</w:t>
        </w:r>
      </w:hyperlink>
      <w:r w:rsidR="00135D79">
        <w:rPr>
          <w:rFonts w:eastAsia="Arial Unicode MS"/>
          <w:szCs w:val="20"/>
          <w:u w:val="single"/>
        </w:rPr>
        <w:br/>
      </w:r>
      <w:hyperlink r:id="rId167" w:history="1">
        <w:r w:rsidRPr="00640A6D">
          <w:rPr>
            <w:rStyle w:val="Hyperlink"/>
            <w:rFonts w:eastAsia="Arial Unicode MS"/>
            <w:szCs w:val="20"/>
          </w:rPr>
          <w:t>tourismtopend.com.au</w:t>
        </w:r>
      </w:hyperlink>
    </w:p>
    <w:p w:rsidR="00F174FD" w:rsidRPr="00D222BB" w:rsidRDefault="00204D85" w:rsidP="00D8517D">
      <w:pPr>
        <w:pStyle w:val="Heading3"/>
        <w:pageBreakBefore/>
        <w:rPr>
          <w:rFonts w:eastAsia="Arial Unicode MS"/>
        </w:rPr>
      </w:pPr>
      <w:r w:rsidRPr="00D222BB">
        <w:rPr>
          <w:rFonts w:eastAsia="Arial Unicode MS"/>
        </w:rPr>
        <w:lastRenderedPageBreak/>
        <w:t>Group Accommodation in the Top End</w:t>
      </w:r>
    </w:p>
    <w:p w:rsidR="00E73F10" w:rsidRPr="00D222BB" w:rsidRDefault="00E73F10" w:rsidP="00204D85">
      <w:pPr>
        <w:pStyle w:val="Heading4"/>
        <w:rPr>
          <w:rFonts w:eastAsia="Arial Unicode MS"/>
        </w:rPr>
      </w:pPr>
      <w:r w:rsidRPr="00D222BB">
        <w:rPr>
          <w:rFonts w:eastAsia="Arial Unicode MS"/>
        </w:rPr>
        <w:t>Darwin Region</w:t>
      </w:r>
    </w:p>
    <w:p w:rsidR="00E73F10" w:rsidRPr="00D222BB" w:rsidRDefault="007302A6" w:rsidP="00E73F10">
      <w:pPr>
        <w:rPr>
          <w:rFonts w:eastAsia="Arial Unicode MS" w:cs="Arial Unicode MS"/>
          <w:b/>
          <w:bCs/>
          <w:szCs w:val="20"/>
        </w:rPr>
      </w:pPr>
      <w:r>
        <w:rPr>
          <w:rFonts w:eastAsia="Arial Unicode MS" w:cs="Arial Unicode MS"/>
          <w:b/>
          <w:bCs/>
          <w:szCs w:val="20"/>
        </w:rPr>
        <w:t>Travelodge</w:t>
      </w:r>
      <w:r w:rsidR="00E73F10" w:rsidRPr="00D222BB">
        <w:rPr>
          <w:rFonts w:eastAsia="Arial Unicode MS" w:cs="Arial Unicode MS"/>
          <w:b/>
          <w:bCs/>
          <w:szCs w:val="20"/>
        </w:rPr>
        <w:t xml:space="preserve"> Resort Darwin</w:t>
      </w:r>
    </w:p>
    <w:p w:rsidR="00135D79" w:rsidRDefault="00E73F10" w:rsidP="00E73F10">
      <w:pPr>
        <w:rPr>
          <w:rFonts w:eastAsia="Arial Unicode MS"/>
          <w:szCs w:val="20"/>
          <w:u w:val="single"/>
        </w:rPr>
      </w:pPr>
      <w:r w:rsidRPr="00D222BB">
        <w:rPr>
          <w:rFonts w:eastAsia="Arial Unicode MS"/>
          <w:szCs w:val="20"/>
        </w:rPr>
        <w:t>64 Cavenagh street, Darwin NT</w:t>
      </w:r>
      <w:r w:rsidR="00F174FD">
        <w:rPr>
          <w:rFonts w:eastAsia="Arial Unicode MS"/>
          <w:szCs w:val="20"/>
        </w:rPr>
        <w:br/>
      </w:r>
      <w:r w:rsidR="00635A39">
        <w:rPr>
          <w:rFonts w:eastAsia="Arial Unicode MS"/>
          <w:szCs w:val="20"/>
        </w:rPr>
        <w:t>+61 (0)</w:t>
      </w:r>
      <w:r w:rsidRPr="00D222BB">
        <w:rPr>
          <w:rFonts w:eastAsia="Arial Unicode MS"/>
          <w:szCs w:val="20"/>
        </w:rPr>
        <w:t>8 8946 0111</w:t>
      </w:r>
      <w:r w:rsidR="00F174FD">
        <w:rPr>
          <w:rFonts w:eastAsia="Arial Unicode MS"/>
          <w:szCs w:val="20"/>
        </w:rPr>
        <w:br/>
      </w:r>
      <w:hyperlink r:id="rId168" w:history="1">
        <w:r w:rsidR="00204D85" w:rsidRPr="00640A6D">
          <w:rPr>
            <w:rStyle w:val="Hyperlink"/>
            <w:rFonts w:eastAsia="Arial Unicode MS"/>
            <w:szCs w:val="20"/>
          </w:rPr>
          <w:t>darwin@travelodge.com.au</w:t>
        </w:r>
      </w:hyperlink>
      <w:r w:rsidR="00135D79">
        <w:rPr>
          <w:rFonts w:eastAsia="Arial Unicode MS"/>
          <w:szCs w:val="20"/>
          <w:u w:val="single"/>
        </w:rPr>
        <w:br/>
      </w:r>
      <w:hyperlink r:id="rId169" w:history="1">
        <w:r w:rsidR="00204D85" w:rsidRPr="00640A6D">
          <w:rPr>
            <w:rStyle w:val="Hyperlink"/>
            <w:rFonts w:eastAsia="Arial Unicode MS"/>
            <w:szCs w:val="20"/>
          </w:rPr>
          <w:t>travelodge.com.au/</w:t>
        </w:r>
        <w:r w:rsidR="007302A6">
          <w:rPr>
            <w:rStyle w:val="Hyperlink"/>
            <w:rFonts w:eastAsia="Arial Unicode MS"/>
            <w:szCs w:val="20"/>
          </w:rPr>
          <w:t>hotel/resort-darwin</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Darwin FreeSpirit Resort</w:t>
      </w:r>
    </w:p>
    <w:p w:rsidR="00135D79" w:rsidRDefault="00E73F10" w:rsidP="00E73F10">
      <w:pPr>
        <w:rPr>
          <w:rFonts w:eastAsia="Arial Unicode MS"/>
          <w:szCs w:val="20"/>
          <w:u w:val="single"/>
        </w:rPr>
      </w:pPr>
      <w:r w:rsidRPr="00D222BB">
        <w:rPr>
          <w:rFonts w:eastAsia="Arial Unicode MS"/>
          <w:szCs w:val="20"/>
        </w:rPr>
        <w:t>90</w:t>
      </w:r>
      <w:r w:rsidR="007302A6">
        <w:rPr>
          <w:rFonts w:eastAsia="Arial Unicode MS"/>
          <w:szCs w:val="20"/>
        </w:rPr>
        <w:t>1 Stuart Highway, Holtze NT</w:t>
      </w:r>
      <w:r w:rsidR="00F174FD">
        <w:rPr>
          <w:rFonts w:eastAsia="Arial Unicode MS"/>
          <w:szCs w:val="20"/>
        </w:rPr>
        <w:br/>
      </w:r>
      <w:r w:rsidR="00635A39">
        <w:rPr>
          <w:rFonts w:eastAsia="Arial Unicode MS"/>
          <w:szCs w:val="20"/>
        </w:rPr>
        <w:t>+61 (0)</w:t>
      </w:r>
      <w:r w:rsidRPr="00D222BB">
        <w:rPr>
          <w:rFonts w:eastAsia="Arial Unicode MS"/>
          <w:szCs w:val="20"/>
        </w:rPr>
        <w:t>8 8935 0888</w:t>
      </w:r>
      <w:r w:rsidR="00F174FD">
        <w:rPr>
          <w:rFonts w:eastAsia="Arial Unicode MS"/>
          <w:szCs w:val="20"/>
        </w:rPr>
        <w:br/>
      </w:r>
      <w:r w:rsidR="00EC4C5F">
        <w:rPr>
          <w:rStyle w:val="Hyperlink"/>
          <w:rFonts w:eastAsia="Arial Unicode MS"/>
          <w:szCs w:val="20"/>
        </w:rPr>
        <w:t>bookings@</w:t>
      </w:r>
      <w:hyperlink r:id="rId170" w:history="1">
        <w:r w:rsidR="00204D85" w:rsidRPr="00640A6D">
          <w:rPr>
            <w:rStyle w:val="Hyperlink"/>
            <w:rFonts w:eastAsia="Arial Unicode MS"/>
            <w:szCs w:val="20"/>
          </w:rPr>
          <w:t>darwinfreespiritresort.com.au</w:t>
        </w:r>
      </w:hyperlink>
      <w:r w:rsidR="00EC4C5F">
        <w:rPr>
          <w:rStyle w:val="Hyperlink"/>
          <w:rFonts w:eastAsia="Arial Unicode MS"/>
          <w:szCs w:val="20"/>
        </w:rPr>
        <w:br/>
      </w:r>
      <w:hyperlink r:id="rId171" w:history="1">
        <w:r w:rsidR="00EC4C5F" w:rsidRPr="00F54EAC">
          <w:rPr>
            <w:rStyle w:val="Hyperlink"/>
            <w:rFonts w:eastAsia="Arial Unicode MS"/>
            <w:szCs w:val="20"/>
          </w:rPr>
          <w:t>darwinfreespiritresort.com.au</w:t>
        </w:r>
      </w:hyperlink>
      <w:r w:rsidR="00EC4C5F">
        <w:rPr>
          <w:rFonts w:eastAsia="Arial Unicode MS"/>
          <w:szCs w:val="20"/>
          <w:u w:val="single"/>
        </w:rPr>
        <w:br/>
      </w:r>
    </w:p>
    <w:p w:rsidR="00E73F10" w:rsidRPr="00D222BB" w:rsidRDefault="00EC4C5F" w:rsidP="00E73F10">
      <w:pPr>
        <w:rPr>
          <w:rFonts w:eastAsia="Arial Unicode MS" w:cs="Arial Unicode MS"/>
          <w:b/>
          <w:bCs/>
          <w:szCs w:val="20"/>
        </w:rPr>
      </w:pPr>
      <w:r>
        <w:rPr>
          <w:rFonts w:eastAsia="Arial Unicode MS" w:cs="Arial Unicode MS"/>
          <w:b/>
          <w:bCs/>
          <w:szCs w:val="20"/>
        </w:rPr>
        <w:t xml:space="preserve">Big 4 </w:t>
      </w:r>
      <w:r w:rsidR="00E73F10" w:rsidRPr="00D222BB">
        <w:rPr>
          <w:rFonts w:eastAsia="Arial Unicode MS" w:cs="Arial Unicode MS"/>
          <w:b/>
          <w:bCs/>
          <w:szCs w:val="20"/>
        </w:rPr>
        <w:t>Howard Springs Holiday Park</w:t>
      </w:r>
    </w:p>
    <w:p w:rsidR="00135D79" w:rsidRDefault="00E73F10" w:rsidP="00E73F10">
      <w:pPr>
        <w:rPr>
          <w:rFonts w:eastAsia="Arial Unicode MS"/>
          <w:szCs w:val="20"/>
          <w:u w:val="single"/>
        </w:rPr>
      </w:pPr>
      <w:r w:rsidRPr="00D222BB">
        <w:rPr>
          <w:rFonts w:eastAsia="Arial Unicode MS"/>
          <w:szCs w:val="20"/>
        </w:rPr>
        <w:t>170 Whitewood road, Howard Springs,</w:t>
      </w:r>
      <w:r w:rsidR="00EC4C5F">
        <w:rPr>
          <w:rFonts w:eastAsia="Arial Unicode MS"/>
          <w:szCs w:val="20"/>
        </w:rPr>
        <w:t xml:space="preserve"> </w:t>
      </w:r>
      <w:r w:rsidR="007302A6">
        <w:rPr>
          <w:rFonts w:eastAsia="Arial Unicode MS"/>
          <w:szCs w:val="20"/>
        </w:rPr>
        <w:t>NT</w:t>
      </w:r>
      <w:r w:rsidR="00135D79">
        <w:rPr>
          <w:rFonts w:eastAsia="Arial Unicode MS"/>
          <w:szCs w:val="20"/>
        </w:rPr>
        <w:br/>
      </w:r>
      <w:r w:rsidR="00EC4C5F">
        <w:rPr>
          <w:rFonts w:eastAsia="Arial Unicode MS"/>
          <w:szCs w:val="20"/>
        </w:rPr>
        <w:t>+61 (0)8 8983 1169</w:t>
      </w:r>
      <w:r w:rsidR="00F174FD">
        <w:rPr>
          <w:rFonts w:eastAsia="Arial Unicode MS"/>
          <w:szCs w:val="20"/>
        </w:rPr>
        <w:br/>
      </w:r>
      <w:hyperlink r:id="rId172" w:history="1">
        <w:r w:rsidR="00204D85" w:rsidRPr="00640A6D">
          <w:rPr>
            <w:rStyle w:val="Hyperlink"/>
            <w:rFonts w:eastAsia="Arial Unicode MS"/>
            <w:szCs w:val="20"/>
          </w:rPr>
          <w:t>reservations@big4howardsprings.com.au</w:t>
        </w:r>
      </w:hyperlink>
      <w:r w:rsidR="00135D79">
        <w:rPr>
          <w:rFonts w:eastAsia="Arial Unicode MS"/>
          <w:szCs w:val="20"/>
          <w:u w:val="single"/>
        </w:rPr>
        <w:br/>
      </w:r>
      <w:hyperlink r:id="rId173" w:history="1">
        <w:r w:rsidR="00204D85" w:rsidRPr="00640A6D">
          <w:rPr>
            <w:rStyle w:val="Hyperlink"/>
            <w:rFonts w:eastAsia="Arial Unicode MS"/>
            <w:szCs w:val="20"/>
          </w:rPr>
          <w:t>big4howardsprings.com.au</w:t>
        </w:r>
      </w:hyperlink>
    </w:p>
    <w:p w:rsidR="00E73F10" w:rsidRPr="00D222BB" w:rsidRDefault="00E73F10" w:rsidP="00204D85">
      <w:pPr>
        <w:pStyle w:val="Heading4"/>
        <w:rPr>
          <w:rFonts w:eastAsia="Arial Unicode MS"/>
        </w:rPr>
      </w:pPr>
      <w:r w:rsidRPr="00D222BB">
        <w:rPr>
          <w:rFonts w:eastAsia="Arial Unicode MS"/>
        </w:rPr>
        <w:t>Mary River Region</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Mary River Wilderness Retreat</w:t>
      </w:r>
    </w:p>
    <w:p w:rsidR="00135D79" w:rsidRDefault="00E73F10" w:rsidP="00E73F10">
      <w:pPr>
        <w:rPr>
          <w:rFonts w:eastAsia="Arial Unicode MS"/>
          <w:szCs w:val="20"/>
          <w:u w:val="single"/>
        </w:rPr>
      </w:pPr>
      <w:r w:rsidRPr="00D222BB">
        <w:rPr>
          <w:rFonts w:eastAsia="Arial Unicode MS"/>
          <w:szCs w:val="20"/>
        </w:rPr>
        <w:t>Mary River Crossing, Arnhem Highway, Annaburroo</w:t>
      </w:r>
      <w:r w:rsidR="00F174FD">
        <w:rPr>
          <w:rFonts w:eastAsia="Arial Unicode MS"/>
          <w:szCs w:val="20"/>
        </w:rPr>
        <w:br/>
      </w:r>
      <w:r w:rsidR="00635A39">
        <w:rPr>
          <w:rFonts w:eastAsia="Arial Unicode MS"/>
          <w:szCs w:val="20"/>
        </w:rPr>
        <w:t>+61 (0)</w:t>
      </w:r>
      <w:r w:rsidRPr="00D222BB">
        <w:rPr>
          <w:rFonts w:eastAsia="Arial Unicode MS"/>
          <w:szCs w:val="20"/>
        </w:rPr>
        <w:t>8 8978 8877</w:t>
      </w:r>
      <w:r w:rsidR="00F174FD">
        <w:rPr>
          <w:rFonts w:eastAsia="Arial Unicode MS"/>
          <w:szCs w:val="20"/>
        </w:rPr>
        <w:br/>
      </w:r>
      <w:hyperlink r:id="rId174" w:history="1">
        <w:r w:rsidR="00EC4C5F" w:rsidRPr="00F54EAC">
          <w:rPr>
            <w:rStyle w:val="Hyperlink"/>
            <w:rFonts w:eastAsia="Arial Unicode MS"/>
            <w:szCs w:val="20"/>
          </w:rPr>
          <w:t>info@maryriverretreat.com</w:t>
        </w:r>
      </w:hyperlink>
      <w:r w:rsidR="00EC4C5F">
        <w:rPr>
          <w:rStyle w:val="Hyperlink"/>
          <w:rFonts w:eastAsia="Arial Unicode MS"/>
          <w:szCs w:val="20"/>
        </w:rPr>
        <w:t>.au</w:t>
      </w:r>
      <w:r w:rsidR="00135D79">
        <w:rPr>
          <w:rFonts w:eastAsia="Arial Unicode MS"/>
          <w:szCs w:val="20"/>
          <w:u w:val="single"/>
        </w:rPr>
        <w:br/>
      </w:r>
      <w:hyperlink r:id="rId175" w:history="1">
        <w:r w:rsidR="00EC4C5F">
          <w:rPr>
            <w:rStyle w:val="Hyperlink"/>
            <w:rFonts w:eastAsia="Arial Unicode MS"/>
            <w:szCs w:val="20"/>
          </w:rPr>
          <w:t>maryriverretreat</w:t>
        </w:r>
        <w:r w:rsidR="00204D85" w:rsidRPr="00640A6D">
          <w:rPr>
            <w:rStyle w:val="Hyperlink"/>
            <w:rFonts w:eastAsia="Arial Unicode MS"/>
            <w:szCs w:val="20"/>
          </w:rPr>
          <w:t>.com.au</w:t>
        </w:r>
      </w:hyperlink>
    </w:p>
    <w:p w:rsidR="00E73F10" w:rsidRPr="00D222BB" w:rsidRDefault="00E73F10" w:rsidP="00204D85">
      <w:pPr>
        <w:pStyle w:val="Heading4"/>
        <w:rPr>
          <w:rFonts w:eastAsia="Arial Unicode MS"/>
        </w:rPr>
      </w:pPr>
      <w:r w:rsidRPr="00D222BB">
        <w:rPr>
          <w:rFonts w:eastAsia="Arial Unicode MS"/>
        </w:rPr>
        <w:t>Adelaide River</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Mt Bundy Station</w:t>
      </w:r>
    </w:p>
    <w:p w:rsidR="00135D79" w:rsidRDefault="00E73F10" w:rsidP="00E73F10">
      <w:pPr>
        <w:rPr>
          <w:rFonts w:eastAsia="Arial Unicode MS"/>
          <w:szCs w:val="20"/>
          <w:u w:val="single"/>
        </w:rPr>
      </w:pPr>
      <w:r w:rsidRPr="00D222BB">
        <w:rPr>
          <w:rFonts w:eastAsia="Arial Unicode MS"/>
          <w:szCs w:val="20"/>
        </w:rPr>
        <w:t>Haynes Road, Adelaide River NT</w:t>
      </w:r>
      <w:r w:rsidR="00F174FD">
        <w:rPr>
          <w:rFonts w:eastAsia="Arial Unicode MS"/>
          <w:szCs w:val="20"/>
        </w:rPr>
        <w:br/>
      </w:r>
      <w:r w:rsidR="00635A39">
        <w:rPr>
          <w:rFonts w:eastAsia="Arial Unicode MS"/>
          <w:szCs w:val="20"/>
        </w:rPr>
        <w:t>+61 (0)</w:t>
      </w:r>
      <w:r w:rsidRPr="00D222BB">
        <w:rPr>
          <w:rFonts w:eastAsia="Arial Unicode MS"/>
          <w:szCs w:val="20"/>
        </w:rPr>
        <w:t>8 8976 7009</w:t>
      </w:r>
      <w:r w:rsidR="00F174FD">
        <w:rPr>
          <w:rFonts w:eastAsia="Arial Unicode MS"/>
          <w:szCs w:val="20"/>
        </w:rPr>
        <w:br/>
      </w:r>
      <w:hyperlink r:id="rId176" w:history="1">
        <w:r w:rsidR="00204D85" w:rsidRPr="00640A6D">
          <w:rPr>
            <w:rStyle w:val="Hyperlink"/>
            <w:rFonts w:eastAsia="Arial Unicode MS"/>
            <w:szCs w:val="20"/>
          </w:rPr>
          <w:t>mt.bundy@bigpond.com</w:t>
        </w:r>
      </w:hyperlink>
      <w:r w:rsidR="00135D79">
        <w:rPr>
          <w:rFonts w:eastAsia="Arial Unicode MS"/>
          <w:szCs w:val="20"/>
          <w:u w:val="single"/>
        </w:rPr>
        <w:br/>
      </w:r>
      <w:hyperlink r:id="rId177" w:history="1">
        <w:r w:rsidR="00204D85" w:rsidRPr="00640A6D">
          <w:rPr>
            <w:rStyle w:val="Hyperlink"/>
            <w:rFonts w:eastAsia="Arial Unicode MS"/>
            <w:szCs w:val="20"/>
          </w:rPr>
          <w:t>mtbundy.com.au</w:t>
        </w:r>
      </w:hyperlink>
    </w:p>
    <w:p w:rsidR="00E73F10" w:rsidRPr="00D222BB" w:rsidRDefault="00E73F10" w:rsidP="00204D85">
      <w:pPr>
        <w:pStyle w:val="Heading4"/>
        <w:rPr>
          <w:rFonts w:eastAsia="Arial Unicode MS"/>
        </w:rPr>
      </w:pPr>
      <w:r w:rsidRPr="00D222BB">
        <w:rPr>
          <w:rFonts w:eastAsia="Arial Unicode MS"/>
        </w:rPr>
        <w:t>Litchfield National Park</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Litchfield Tourist Park</w:t>
      </w:r>
    </w:p>
    <w:p w:rsidR="00135D79" w:rsidRPr="00EC4C5F" w:rsidRDefault="00E73F10" w:rsidP="00E73F10">
      <w:pPr>
        <w:rPr>
          <w:rFonts w:eastAsia="Arial Unicode MS"/>
          <w:color w:val="0000FF" w:themeColor="hyperlink"/>
          <w:szCs w:val="20"/>
          <w:u w:val="single"/>
        </w:rPr>
      </w:pPr>
      <w:r w:rsidRPr="00D222BB">
        <w:rPr>
          <w:rFonts w:eastAsia="Arial Unicode MS"/>
          <w:szCs w:val="20"/>
        </w:rPr>
        <w:t xml:space="preserve">Litchfield Park Road, </w:t>
      </w:r>
      <w:r w:rsidR="00EC4C5F">
        <w:rPr>
          <w:rFonts w:eastAsia="Arial Unicode MS"/>
          <w:szCs w:val="20"/>
        </w:rPr>
        <w:t>Rum Jungle</w:t>
      </w:r>
      <w:r w:rsidRPr="00D222BB">
        <w:rPr>
          <w:rFonts w:eastAsia="Arial Unicode MS"/>
          <w:szCs w:val="20"/>
        </w:rPr>
        <w:t xml:space="preserve"> NT</w:t>
      </w:r>
      <w:r w:rsidR="00F174FD">
        <w:rPr>
          <w:rFonts w:eastAsia="Arial Unicode MS"/>
          <w:szCs w:val="20"/>
        </w:rPr>
        <w:br/>
      </w:r>
      <w:r w:rsidR="00635A39">
        <w:rPr>
          <w:rFonts w:eastAsia="Arial Unicode MS"/>
          <w:szCs w:val="20"/>
        </w:rPr>
        <w:t>+61 (0)</w:t>
      </w:r>
      <w:r w:rsidRPr="00D222BB">
        <w:rPr>
          <w:rFonts w:eastAsia="Arial Unicode MS"/>
          <w:szCs w:val="20"/>
        </w:rPr>
        <w:t>8 8976 0070</w:t>
      </w:r>
      <w:r w:rsidR="00F174FD">
        <w:rPr>
          <w:rFonts w:eastAsia="Arial Unicode MS"/>
          <w:szCs w:val="20"/>
        </w:rPr>
        <w:br/>
      </w:r>
      <w:hyperlink r:id="rId178" w:history="1">
        <w:r w:rsidR="00EC4C5F" w:rsidRPr="00F54EAC">
          <w:rPr>
            <w:rStyle w:val="Hyperlink"/>
            <w:rFonts w:eastAsia="Arial Unicode MS"/>
            <w:szCs w:val="20"/>
          </w:rPr>
          <w:t>relax@litchfieldtouristpark.com.au</w:t>
        </w:r>
      </w:hyperlink>
      <w:r w:rsidR="00EC4C5F">
        <w:rPr>
          <w:rStyle w:val="Hyperlink"/>
          <w:rFonts w:eastAsia="Arial Unicode MS"/>
          <w:szCs w:val="20"/>
        </w:rPr>
        <w:br/>
      </w:r>
      <w:hyperlink r:id="rId179" w:history="1">
        <w:r w:rsidR="00204D85" w:rsidRPr="00640A6D">
          <w:rPr>
            <w:rStyle w:val="Hyperlink"/>
            <w:rFonts w:eastAsia="Arial Unicode MS"/>
            <w:szCs w:val="20"/>
          </w:rPr>
          <w:t>litchfieldtouristpark.com.au</w:t>
        </w:r>
      </w:hyperlink>
    </w:p>
    <w:p w:rsidR="00E73F10" w:rsidRDefault="00D8517D" w:rsidP="00D8517D">
      <w:pPr>
        <w:pStyle w:val="Heading2"/>
        <w:rPr>
          <w:rFonts w:eastAsia="Arial Unicode MS"/>
        </w:rPr>
      </w:pPr>
      <w:bookmarkStart w:id="11" w:name="_Toc410996119"/>
      <w:r>
        <w:rPr>
          <w:rFonts w:eastAsia="Arial Unicode MS"/>
        </w:rPr>
        <w:lastRenderedPageBreak/>
        <w:t>Darwin and the Top End Suggested Itineraries</w:t>
      </w:r>
      <w:bookmarkEnd w:id="11"/>
    </w:p>
    <w:p w:rsidR="00D8517D" w:rsidRPr="00D8517D" w:rsidRDefault="00F00C22" w:rsidP="00D8517D">
      <w:pPr>
        <w:rPr>
          <w:rFonts w:eastAsia="Arial Unicode MS"/>
        </w:rPr>
      </w:pPr>
      <w:r w:rsidRPr="00F00C22">
        <w:rPr>
          <w:noProof/>
        </w:rPr>
        <w:drawing>
          <wp:inline distT="0" distB="0" distL="0" distR="0">
            <wp:extent cx="5768340" cy="984192"/>
            <wp:effectExtent l="0" t="0" r="3810" b="6985"/>
            <wp:docPr id="205" name="Picture 205" descr="People under waterfall, Litchfield National Park,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stretch>
                      <a:fillRect/>
                    </a:stretch>
                  </pic:blipFill>
                  <pic:spPr>
                    <a:xfrm>
                      <a:off x="0" y="0"/>
                      <a:ext cx="5768340" cy="984192"/>
                    </a:xfrm>
                    <a:prstGeom prst="rect">
                      <a:avLst/>
                    </a:prstGeom>
                  </pic:spPr>
                </pic:pic>
              </a:graphicData>
            </a:graphic>
          </wp:inline>
        </w:drawing>
      </w:r>
    </w:p>
    <w:p w:rsidR="00E73F10" w:rsidRPr="00D222BB" w:rsidRDefault="00E73F10" w:rsidP="00F00C22">
      <w:pPr>
        <w:pStyle w:val="Heading3"/>
        <w:rPr>
          <w:rFonts w:eastAsia="Arial Unicode MS"/>
        </w:rPr>
      </w:pPr>
      <w:r w:rsidRPr="00D222BB">
        <w:rPr>
          <w:rFonts w:eastAsia="Arial Unicode MS"/>
        </w:rPr>
        <w:t xml:space="preserve">Environment, Culture and Sustainability in the Top End: </w:t>
      </w:r>
      <w:r w:rsidR="00001870">
        <w:rPr>
          <w:rFonts w:eastAsia="Arial Unicode MS"/>
        </w:rPr>
        <w:br/>
      </w:r>
      <w:r w:rsidRPr="00D222BB">
        <w:rPr>
          <w:rFonts w:eastAsia="Arial Unicode MS"/>
        </w:rPr>
        <w:t>8 days</w:t>
      </w:r>
      <w:r w:rsidR="00F00C22">
        <w:rPr>
          <w:rFonts w:eastAsia="Arial Unicode MS"/>
        </w:rPr>
        <w:t xml:space="preserve"> </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1</w:t>
      </w:r>
    </w:p>
    <w:p w:rsidR="00E73F10" w:rsidRPr="00D222BB" w:rsidRDefault="00E73F10" w:rsidP="00E73F10">
      <w:pPr>
        <w:rPr>
          <w:rFonts w:eastAsia="Arial Unicode MS"/>
          <w:szCs w:val="20"/>
        </w:rPr>
      </w:pPr>
      <w:r w:rsidRPr="00D222BB">
        <w:rPr>
          <w:rFonts w:eastAsia="Arial Unicode MS"/>
          <w:szCs w:val="20"/>
        </w:rPr>
        <w:t>Arrive in Darwin and head to the Territory Wildlife Park with Offroad Dreaming. Explore the park for the rest of the day, before setting up camp for an overnight in the park. An exciting introduction to the flora and fauna of the Top End.</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2 - 4</w:t>
      </w:r>
    </w:p>
    <w:p w:rsidR="00E73F10" w:rsidRPr="00D222BB" w:rsidRDefault="00E73F10" w:rsidP="00E73F10">
      <w:pPr>
        <w:rPr>
          <w:rFonts w:eastAsia="Arial Unicode MS"/>
          <w:szCs w:val="20"/>
        </w:rPr>
      </w:pPr>
      <w:r w:rsidRPr="00D222BB">
        <w:rPr>
          <w:rFonts w:eastAsia="Arial Unicode MS"/>
          <w:szCs w:val="20"/>
        </w:rPr>
        <w:t>Travel south to Katherine, where you'll stay for the next three nights camping at Nitmiluk National Park along the Katherine River. Join bush walks with a local park ranger, paddle a canoe in the Katherine River, join a gorge cruise with an Aboriginal guide and participate in cultural sessions.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5</w:t>
      </w:r>
    </w:p>
    <w:p w:rsidR="00E73F10" w:rsidRPr="00D222BB" w:rsidRDefault="00E73F10" w:rsidP="00E73F10">
      <w:pPr>
        <w:rPr>
          <w:rFonts w:eastAsia="Arial Unicode MS"/>
          <w:szCs w:val="20"/>
        </w:rPr>
      </w:pPr>
      <w:r w:rsidRPr="00D222BB">
        <w:rPr>
          <w:rFonts w:eastAsia="Arial Unicode MS"/>
          <w:szCs w:val="20"/>
        </w:rPr>
        <w:t>Before leaving Katherine, stop in to Top Didj for a cultural experience. Or visit a working outback station at Katherine Outback Experience.</w:t>
      </w:r>
    </w:p>
    <w:p w:rsidR="00E73F10" w:rsidRPr="00D222BB" w:rsidRDefault="00E73F10" w:rsidP="00E73F10">
      <w:pPr>
        <w:rPr>
          <w:rFonts w:eastAsia="Arial Unicode MS"/>
          <w:szCs w:val="20"/>
        </w:rPr>
      </w:pPr>
      <w:r w:rsidRPr="00D222BB">
        <w:rPr>
          <w:rFonts w:eastAsia="Arial Unicode MS"/>
          <w:szCs w:val="20"/>
        </w:rPr>
        <w:t xml:space="preserve">Head </w:t>
      </w:r>
      <w:r w:rsidR="00001870">
        <w:rPr>
          <w:rFonts w:eastAsia="Arial Unicode MS"/>
          <w:szCs w:val="20"/>
        </w:rPr>
        <w:t>in</w:t>
      </w:r>
      <w:r w:rsidRPr="00D222BB">
        <w:rPr>
          <w:rFonts w:eastAsia="Arial Unicode MS"/>
          <w:szCs w:val="20"/>
        </w:rPr>
        <w:t>to Kakadu National Park and set up camp at the Cooinda Lodge campground.</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6 - 7</w:t>
      </w:r>
    </w:p>
    <w:p w:rsidR="00E73F10" w:rsidRPr="00D222BB" w:rsidRDefault="00E73F10" w:rsidP="00E73F10">
      <w:pPr>
        <w:rPr>
          <w:rFonts w:eastAsia="Arial Unicode MS"/>
          <w:szCs w:val="20"/>
        </w:rPr>
      </w:pPr>
      <w:r w:rsidRPr="00D222BB">
        <w:rPr>
          <w:rFonts w:eastAsia="Arial Unicode MS"/>
          <w:szCs w:val="20"/>
        </w:rPr>
        <w:t>Spend the next two days exploring breathtaking Kakadu National Park. Join bushwalks to view Aboriginal art with a park ranger who will talk about the flora and fauna of this region, culture and sustainability. Take a Yellow Water Billabong cruise and visit the Warradjan Cultural Centre. Learn about Aboriginal culture and the importance of the land, rivers and billabongs for the local Aboriginal people of this area.</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8</w:t>
      </w:r>
    </w:p>
    <w:p w:rsidR="00E73F10" w:rsidRPr="00D222BB" w:rsidRDefault="00E73F10" w:rsidP="00E73F10">
      <w:pPr>
        <w:rPr>
          <w:rFonts w:eastAsia="Arial Unicode MS"/>
          <w:szCs w:val="20"/>
        </w:rPr>
      </w:pPr>
      <w:r w:rsidRPr="00D222BB">
        <w:rPr>
          <w:rFonts w:eastAsia="Arial Unicode MS"/>
          <w:szCs w:val="20"/>
        </w:rPr>
        <w:t>Head back to Darwin, stopping off at Window on the Wetlands for one last outlook over the Top End landscape on the way. Depart Darwin.</w:t>
      </w:r>
    </w:p>
    <w:p w:rsidR="00E73F10" w:rsidRPr="00D222BB" w:rsidRDefault="00E73F10" w:rsidP="00EA672F">
      <w:pPr>
        <w:pStyle w:val="Heading3"/>
        <w:pageBreakBefore/>
        <w:rPr>
          <w:rFonts w:eastAsia="Arial Unicode MS"/>
        </w:rPr>
      </w:pPr>
      <w:r w:rsidRPr="00D222BB">
        <w:rPr>
          <w:rFonts w:eastAsia="Arial Unicode MS"/>
        </w:rPr>
        <w:lastRenderedPageBreak/>
        <w:t>Darwin Experience: 6 days</w:t>
      </w:r>
      <w:r w:rsidR="00EA672F">
        <w:rPr>
          <w:rFonts w:eastAsia="Arial Unicode MS"/>
        </w:rPr>
        <w:t xml:space="preserve"> </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1</w:t>
      </w:r>
    </w:p>
    <w:p w:rsidR="00E73F10" w:rsidRPr="00D222BB" w:rsidRDefault="00E73F10" w:rsidP="00E73F10">
      <w:pPr>
        <w:rPr>
          <w:rFonts w:eastAsia="Arial Unicode MS"/>
          <w:szCs w:val="20"/>
        </w:rPr>
      </w:pPr>
      <w:r w:rsidRPr="00D222BB">
        <w:rPr>
          <w:rFonts w:eastAsia="Arial Unicode MS"/>
          <w:szCs w:val="20"/>
        </w:rPr>
        <w:t>Arrive in Darwin, meet your guide and travel 20 minutes to Crocodylus Park for your first encounter with the saltwater crocodile. View these creatures up close and learn about their survival</w:t>
      </w:r>
      <w:r w:rsidR="00001870">
        <w:rPr>
          <w:rFonts w:eastAsia="Arial Unicode MS"/>
          <w:szCs w:val="20"/>
        </w:rPr>
        <w:t xml:space="preserve"> in this tropical environment. </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2 - 4</w:t>
      </w:r>
    </w:p>
    <w:p w:rsidR="00E73F10" w:rsidRPr="00D222BB" w:rsidRDefault="00E73F10" w:rsidP="00E73F10">
      <w:pPr>
        <w:rPr>
          <w:rFonts w:eastAsia="Arial Unicode MS"/>
          <w:szCs w:val="20"/>
        </w:rPr>
      </w:pPr>
      <w:r w:rsidRPr="00D222BB">
        <w:rPr>
          <w:rFonts w:eastAsia="Arial Unicode MS"/>
          <w:szCs w:val="20"/>
        </w:rPr>
        <w:t>Today you'll experience Darwin's WWII history on an interpretive guided tour of the Darwin Military Museum. Afterwards, board a Sea Darwin cruise around Darwin Harbour for a different perspective. Continuing on with the marine theme, hang around for a night tour of Indo-Pacific Marine before enjoying dinner on Darwin's famous Stokes</w:t>
      </w:r>
      <w:r w:rsidR="00EA672F">
        <w:rPr>
          <w:rFonts w:eastAsia="Arial Unicode MS"/>
          <w:szCs w:val="20"/>
        </w:rPr>
        <w:t xml:space="preserve"> </w:t>
      </w:r>
      <w:r w:rsidRPr="00D222BB">
        <w:rPr>
          <w:rFonts w:eastAsia="Arial Unicode MS"/>
          <w:szCs w:val="20"/>
        </w:rPr>
        <w:t>Hill Wharf.</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3 - 5</w:t>
      </w:r>
    </w:p>
    <w:p w:rsidR="00E73F10" w:rsidRPr="00D222BB" w:rsidRDefault="00E73F10" w:rsidP="00E73F10">
      <w:pPr>
        <w:rPr>
          <w:rFonts w:eastAsia="Arial Unicode MS"/>
          <w:szCs w:val="20"/>
        </w:rPr>
      </w:pPr>
      <w:r w:rsidRPr="00D222BB">
        <w:rPr>
          <w:rFonts w:eastAsia="Arial Unicode MS"/>
          <w:szCs w:val="20"/>
        </w:rPr>
        <w:t>Head out of Darwin today, stopping off at Pudukul for an Aboriginal cultural experience. A little further down the road you'll come to your camp for the next three days. Camp Wallaroo is a hands-on, team building, fun learning experience for students of all ages where you'll abseil, climb, hike, bike ride and generally enjoy the outdoors.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6</w:t>
      </w:r>
    </w:p>
    <w:p w:rsidR="00E73F10" w:rsidRPr="00D222BB" w:rsidRDefault="00E73F10" w:rsidP="00E73F10">
      <w:pPr>
        <w:rPr>
          <w:rFonts w:eastAsia="Arial Unicode MS"/>
          <w:szCs w:val="20"/>
        </w:rPr>
      </w:pPr>
      <w:r w:rsidRPr="00D222BB">
        <w:rPr>
          <w:rFonts w:eastAsia="Arial Unicode MS"/>
          <w:szCs w:val="20"/>
        </w:rPr>
        <w:t>Depart Camp Wallaroo and head back to Darwin. Interesting attractions here are the Museum and Art Gallery of the Northern Territory, Fannie Bay Gaol and the Darwin Waterfront Precinct.</w:t>
      </w:r>
    </w:p>
    <w:p w:rsidR="00E73F10" w:rsidRPr="00D222BB" w:rsidRDefault="00E73F10" w:rsidP="00EA672F">
      <w:pPr>
        <w:pStyle w:val="Heading3"/>
        <w:rPr>
          <w:rFonts w:eastAsia="Arial Unicode MS"/>
        </w:rPr>
      </w:pPr>
      <w:r w:rsidRPr="00D222BB">
        <w:rPr>
          <w:rFonts w:eastAsia="Arial Unicode MS"/>
        </w:rPr>
        <w:t>Cultural immersion tours</w:t>
      </w:r>
    </w:p>
    <w:p w:rsidR="00E73F10" w:rsidRPr="00D222BB" w:rsidRDefault="00E73F10" w:rsidP="00E73F10">
      <w:pPr>
        <w:rPr>
          <w:rFonts w:eastAsia="Arial Unicode MS"/>
          <w:szCs w:val="20"/>
        </w:rPr>
      </w:pPr>
      <w:r w:rsidRPr="00D222BB">
        <w:rPr>
          <w:rFonts w:eastAsia="Arial Unicode MS"/>
          <w:szCs w:val="20"/>
        </w:rPr>
        <w:t>For an in-depth cultural immersion program where students have access to Aboriginal land, interaction with Aboriginal people and hands-on learning, we suggest the following operators:</w:t>
      </w:r>
    </w:p>
    <w:p w:rsidR="00E73F10" w:rsidRPr="00D222BB" w:rsidRDefault="00E73F10" w:rsidP="00001870">
      <w:pPr>
        <w:pStyle w:val="ListBullet"/>
        <w:ind w:hanging="436"/>
        <w:rPr>
          <w:rFonts w:eastAsia="Arial Unicode MS"/>
        </w:rPr>
      </w:pPr>
      <w:r w:rsidRPr="00D222BB">
        <w:rPr>
          <w:rFonts w:eastAsia="Arial Unicode MS"/>
        </w:rPr>
        <w:t>Lirrwi Tourism</w:t>
      </w:r>
    </w:p>
    <w:p w:rsidR="00E73F10" w:rsidRPr="00D222BB" w:rsidRDefault="00E73F10" w:rsidP="00001870">
      <w:pPr>
        <w:pStyle w:val="ListBullet"/>
        <w:ind w:hanging="436"/>
        <w:rPr>
          <w:rFonts w:eastAsia="Arial Unicode MS"/>
        </w:rPr>
      </w:pPr>
      <w:r w:rsidRPr="00D222BB">
        <w:rPr>
          <w:rFonts w:eastAsia="Arial Unicode MS"/>
        </w:rPr>
        <w:t>Pudukul Aboriginal Tours</w:t>
      </w:r>
    </w:p>
    <w:p w:rsidR="00E73F10" w:rsidRPr="00D222BB" w:rsidRDefault="00A4299A" w:rsidP="00EC7437">
      <w:pPr>
        <w:pStyle w:val="Heading2"/>
        <w:pageBreakBefore/>
        <w:rPr>
          <w:rFonts w:eastAsia="Arial Unicode MS"/>
        </w:rPr>
      </w:pPr>
      <w:bookmarkStart w:id="12" w:name="_Toc410996120"/>
      <w:r w:rsidRPr="00135D79">
        <w:rPr>
          <w:noProof/>
        </w:rPr>
        <w:lastRenderedPageBreak/>
        <w:drawing>
          <wp:anchor distT="0" distB="0" distL="114300" distR="114300" simplePos="0" relativeHeight="251693056" behindDoc="0" locked="0" layoutInCell="1" allowOverlap="1">
            <wp:simplePos x="0" y="0"/>
            <wp:positionH relativeFrom="column">
              <wp:posOffset>3209290</wp:posOffset>
            </wp:positionH>
            <wp:positionV relativeFrom="paragraph">
              <wp:posOffset>162560</wp:posOffset>
            </wp:positionV>
            <wp:extent cx="2564765" cy="6276975"/>
            <wp:effectExtent l="0" t="0" r="0" b="0"/>
            <wp:wrapThrough wrapText="bothSides">
              <wp:wrapPolygon edited="0">
                <wp:start x="0" y="0"/>
                <wp:lineTo x="0" y="21567"/>
                <wp:lineTo x="21498" y="21567"/>
                <wp:lineTo x="21498" y="0"/>
                <wp:lineTo x="0" y="0"/>
              </wp:wrapPolygon>
            </wp:wrapThrough>
            <wp:docPr id="211" name="Picture 211" descr="Tiwi children smiling, Tiwi Islands,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64765" cy="6276975"/>
                    </a:xfrm>
                    <a:prstGeom prst="rect">
                      <a:avLst/>
                    </a:prstGeom>
                  </pic:spPr>
                </pic:pic>
              </a:graphicData>
            </a:graphic>
          </wp:anchor>
        </w:drawing>
      </w:r>
      <w:r w:rsidR="00EC7437" w:rsidRPr="00D222BB">
        <w:rPr>
          <w:rFonts w:eastAsia="Arial Unicode MS"/>
        </w:rPr>
        <w:t xml:space="preserve">Operators Who Can Make Arrangements for Your </w:t>
      </w:r>
      <w:r>
        <w:rPr>
          <w:rFonts w:eastAsia="Arial Unicode MS"/>
        </w:rPr>
        <w:br/>
      </w:r>
      <w:r w:rsidR="00EC7437" w:rsidRPr="00D222BB">
        <w:rPr>
          <w:rFonts w:eastAsia="Arial Unicode MS"/>
        </w:rPr>
        <w:t xml:space="preserve">NT </w:t>
      </w:r>
      <w:r w:rsidR="005F5C74">
        <w:rPr>
          <w:rFonts w:eastAsia="Arial Unicode MS"/>
        </w:rPr>
        <w:t>Study</w:t>
      </w:r>
      <w:r>
        <w:rPr>
          <w:rFonts w:eastAsia="Arial Unicode MS"/>
        </w:rPr>
        <w:t xml:space="preserve"> Tour</w:t>
      </w:r>
      <w:r w:rsidR="00E73F10" w:rsidRPr="00D222BB">
        <w:rPr>
          <w:rFonts w:eastAsia="Arial Unicode MS"/>
        </w:rPr>
        <w:t>:</w:t>
      </w:r>
      <w:bookmarkEnd w:id="12"/>
    </w:p>
    <w:p w:rsidR="00E73F10" w:rsidRPr="00D222BB" w:rsidRDefault="00E73F10" w:rsidP="00E73F10">
      <w:pPr>
        <w:rPr>
          <w:rFonts w:eastAsia="Arial Unicode MS" w:cs="Arial Unicode MS"/>
          <w:b/>
          <w:bCs/>
          <w:szCs w:val="20"/>
        </w:rPr>
      </w:pPr>
      <w:r w:rsidRPr="00D222BB">
        <w:rPr>
          <w:rFonts w:eastAsia="Arial Unicode MS" w:cs="Arial Unicode MS"/>
          <w:b/>
          <w:bCs/>
          <w:szCs w:val="20"/>
        </w:rPr>
        <w:t>AAT Kings</w:t>
      </w:r>
    </w:p>
    <w:p w:rsidR="005F5C74" w:rsidRPr="005F5C74" w:rsidRDefault="00E73F10" w:rsidP="00E73F10">
      <w:pPr>
        <w:rPr>
          <w:rFonts w:eastAsia="Arial Unicode MS"/>
          <w:color w:val="0000FF" w:themeColor="hyperlink"/>
          <w:szCs w:val="20"/>
          <w:u w:val="single"/>
        </w:rPr>
      </w:pPr>
      <w:r w:rsidRPr="00D222BB">
        <w:rPr>
          <w:rFonts w:eastAsia="Arial Unicode MS"/>
          <w:szCs w:val="20"/>
        </w:rPr>
        <w:t xml:space="preserve">Ph: </w:t>
      </w:r>
      <w:r w:rsidR="005F5C74">
        <w:rPr>
          <w:rFonts w:eastAsia="Arial Unicode MS"/>
          <w:szCs w:val="20"/>
        </w:rPr>
        <w:t>+61 (</w:t>
      </w:r>
      <w:r w:rsidR="005F5C74">
        <w:rPr>
          <w:color w:val="000000"/>
          <w:szCs w:val="20"/>
        </w:rPr>
        <w:t>0)2 9028 5053</w:t>
      </w:r>
      <w:r w:rsidR="005F5C74">
        <w:rPr>
          <w:rStyle w:val="Hyperlink"/>
          <w:rFonts w:eastAsia="Arial Unicode MS"/>
          <w:szCs w:val="20"/>
        </w:rPr>
        <w:t xml:space="preserve"> </w:t>
      </w:r>
      <w:r w:rsidR="005F5C74">
        <w:rPr>
          <w:rStyle w:val="Hyperlink"/>
          <w:rFonts w:eastAsia="Arial Unicode MS"/>
          <w:szCs w:val="20"/>
        </w:rPr>
        <w:br/>
      </w:r>
      <w:hyperlink r:id="rId182" w:history="1">
        <w:r w:rsidR="00EC7437" w:rsidRPr="00640A6D">
          <w:rPr>
            <w:rStyle w:val="Hyperlink"/>
            <w:rFonts w:eastAsia="Arial Unicode MS"/>
            <w:szCs w:val="20"/>
          </w:rPr>
          <w:t>charters@aatkings.com.au</w:t>
        </w:r>
      </w:hyperlink>
      <w:r w:rsidR="005F5C74">
        <w:rPr>
          <w:rStyle w:val="Hyperlink"/>
          <w:rFonts w:eastAsia="Arial Unicode MS"/>
          <w:szCs w:val="20"/>
        </w:rPr>
        <w:br/>
        <w:t>aatkings.com</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Away We Go Tours</w:t>
      </w:r>
    </w:p>
    <w:p w:rsidR="00EC7437" w:rsidRDefault="00E73F10" w:rsidP="00E73F10">
      <w:pPr>
        <w:rPr>
          <w:rFonts w:eastAsia="Arial Unicode MS"/>
          <w:szCs w:val="20"/>
        </w:rPr>
      </w:pPr>
      <w:r w:rsidRPr="00D222BB">
        <w:rPr>
          <w:rFonts w:eastAsia="Arial Unicode MS"/>
          <w:szCs w:val="20"/>
        </w:rPr>
        <w:t xml:space="preserve">Ph: </w:t>
      </w:r>
      <w:r w:rsidR="005F5C74">
        <w:rPr>
          <w:rFonts w:eastAsia="Arial Unicode MS"/>
          <w:szCs w:val="20"/>
        </w:rPr>
        <w:t>+61 (0)2 6456 4033</w:t>
      </w:r>
      <w:r w:rsidR="00EC7437">
        <w:rPr>
          <w:rFonts w:eastAsia="Arial Unicode MS"/>
          <w:szCs w:val="20"/>
        </w:rPr>
        <w:br/>
      </w:r>
      <w:r w:rsidR="005F5C74">
        <w:rPr>
          <w:rStyle w:val="Hyperlink"/>
          <w:rFonts w:eastAsia="Arial Unicode MS"/>
          <w:szCs w:val="20"/>
        </w:rPr>
        <w:t>admin@</w:t>
      </w:r>
      <w:hyperlink r:id="rId183" w:history="1">
        <w:r w:rsidR="00EC7437" w:rsidRPr="00640A6D">
          <w:rPr>
            <w:rStyle w:val="Hyperlink"/>
            <w:rFonts w:eastAsia="Arial Unicode MS"/>
            <w:szCs w:val="20"/>
          </w:rPr>
          <w:t>awaywegotours.com.au</w:t>
        </w:r>
      </w:hyperlink>
      <w:r w:rsidR="005F5C74">
        <w:rPr>
          <w:rStyle w:val="Hyperlink"/>
          <w:rFonts w:eastAsia="Arial Unicode MS"/>
          <w:szCs w:val="20"/>
        </w:rPr>
        <w:br/>
        <w:t>awaywegotours.com.au</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GET Education Tours</w:t>
      </w:r>
    </w:p>
    <w:p w:rsidR="00135D79" w:rsidRDefault="00E73F10" w:rsidP="00E73F10">
      <w:pPr>
        <w:rPr>
          <w:rFonts w:eastAsia="Arial Unicode MS"/>
          <w:szCs w:val="20"/>
        </w:rPr>
      </w:pPr>
      <w:r w:rsidRPr="00D222BB">
        <w:rPr>
          <w:rFonts w:eastAsia="Arial Unicode MS"/>
          <w:szCs w:val="20"/>
        </w:rPr>
        <w:t xml:space="preserve">Ph: </w:t>
      </w:r>
      <w:r w:rsidR="005F5C74">
        <w:rPr>
          <w:rFonts w:eastAsia="Arial Unicode MS"/>
          <w:szCs w:val="20"/>
        </w:rPr>
        <w:t>+61 (0)3 8842 1100</w:t>
      </w:r>
      <w:r w:rsidR="00EC7437">
        <w:rPr>
          <w:rFonts w:eastAsia="Arial Unicode MS"/>
          <w:szCs w:val="20"/>
        </w:rPr>
        <w:br/>
      </w:r>
      <w:r w:rsidR="005F5C74">
        <w:rPr>
          <w:rStyle w:val="Hyperlink"/>
          <w:rFonts w:eastAsia="Arial Unicode MS"/>
          <w:szCs w:val="20"/>
        </w:rPr>
        <w:t>contact@getours.com.au</w:t>
      </w:r>
      <w:r w:rsidR="005F5C74">
        <w:rPr>
          <w:rStyle w:val="Hyperlink"/>
          <w:rFonts w:eastAsia="Arial Unicode MS"/>
          <w:szCs w:val="20"/>
        </w:rPr>
        <w:br/>
      </w:r>
      <w:hyperlink r:id="rId184" w:history="1">
        <w:r w:rsidR="00EC7437" w:rsidRPr="00640A6D">
          <w:rPr>
            <w:rStyle w:val="Hyperlink"/>
            <w:rFonts w:eastAsia="Arial Unicode MS"/>
            <w:szCs w:val="20"/>
          </w:rPr>
          <w:t>getours.com.au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Territory Discoveries</w:t>
      </w:r>
    </w:p>
    <w:p w:rsidR="00135D79" w:rsidRDefault="00E73F10" w:rsidP="00E73F10">
      <w:pPr>
        <w:rPr>
          <w:rFonts w:eastAsia="Arial Unicode MS"/>
          <w:szCs w:val="20"/>
        </w:rPr>
      </w:pPr>
      <w:r w:rsidRPr="00D222BB">
        <w:rPr>
          <w:rFonts w:eastAsia="Arial Unicode MS"/>
          <w:szCs w:val="20"/>
        </w:rPr>
        <w:t xml:space="preserve">Ph: </w:t>
      </w:r>
      <w:r w:rsidR="005F5C74">
        <w:rPr>
          <w:rFonts w:eastAsia="Arial Unicode MS"/>
          <w:szCs w:val="20"/>
        </w:rPr>
        <w:t>+61 (0)8 8968 3200</w:t>
      </w:r>
      <w:r w:rsidR="00EC7437">
        <w:rPr>
          <w:rFonts w:eastAsia="Arial Unicode MS"/>
          <w:szCs w:val="20"/>
        </w:rPr>
        <w:br/>
      </w:r>
      <w:hyperlink r:id="rId185" w:history="1">
        <w:r w:rsidR="00EC7437" w:rsidRPr="00640A6D">
          <w:rPr>
            <w:rStyle w:val="Hyperlink"/>
            <w:rFonts w:eastAsia="Arial Unicode MS"/>
            <w:szCs w:val="20"/>
          </w:rPr>
          <w:t>groups@territorydiscoveries.com</w:t>
        </w:r>
      </w:hyperlink>
      <w:r w:rsidR="00135D79">
        <w:rPr>
          <w:rFonts w:eastAsia="Arial Unicode MS"/>
          <w:szCs w:val="20"/>
          <w:u w:val="single"/>
        </w:rPr>
        <w:br/>
      </w:r>
      <w:r w:rsidR="005F5C74">
        <w:rPr>
          <w:rStyle w:val="Hyperlink"/>
          <w:rFonts w:eastAsia="Arial Unicode MS"/>
          <w:szCs w:val="20"/>
        </w:rPr>
        <w:t>territorydiscoveries.com</w:t>
      </w:r>
    </w:p>
    <w:p w:rsidR="00E73F10" w:rsidRPr="00D222BB" w:rsidRDefault="005F5C74" w:rsidP="00E73F10">
      <w:pPr>
        <w:rPr>
          <w:rFonts w:eastAsia="Arial Unicode MS" w:cs="Arial Unicode MS"/>
          <w:b/>
          <w:bCs/>
          <w:szCs w:val="20"/>
        </w:rPr>
      </w:pPr>
      <w:r>
        <w:rPr>
          <w:rFonts w:eastAsia="Arial Unicode MS" w:cs="Arial Unicode MS"/>
          <w:b/>
          <w:bCs/>
          <w:szCs w:val="20"/>
        </w:rPr>
        <w:t>WorldStrides</w:t>
      </w:r>
    </w:p>
    <w:p w:rsidR="00135D79" w:rsidRDefault="00E73F10" w:rsidP="00E73F10">
      <w:pPr>
        <w:rPr>
          <w:rFonts w:eastAsia="Arial Unicode MS"/>
          <w:szCs w:val="20"/>
        </w:rPr>
      </w:pPr>
      <w:r w:rsidRPr="00D222BB">
        <w:rPr>
          <w:rFonts w:eastAsia="Arial Unicode MS"/>
          <w:szCs w:val="20"/>
        </w:rPr>
        <w:t xml:space="preserve">Ph: </w:t>
      </w:r>
      <w:r w:rsidR="005F5C74">
        <w:rPr>
          <w:rFonts w:eastAsia="Arial Unicode MS"/>
          <w:szCs w:val="20"/>
        </w:rPr>
        <w:t>+61 (0)3 8325 0000</w:t>
      </w:r>
      <w:r w:rsidR="00EC7437">
        <w:rPr>
          <w:rFonts w:eastAsia="Arial Unicode MS"/>
          <w:szCs w:val="20"/>
        </w:rPr>
        <w:br/>
      </w:r>
      <w:r w:rsidR="00B32C9C">
        <w:rPr>
          <w:rStyle w:val="Hyperlink"/>
          <w:rFonts w:eastAsia="Arial Unicode MS"/>
          <w:szCs w:val="20"/>
        </w:rPr>
        <w:t>info@worldstrides.com.au</w:t>
      </w:r>
      <w:r w:rsidR="005F5C74">
        <w:rPr>
          <w:rStyle w:val="Hyperlink"/>
          <w:rFonts w:eastAsia="Arial Unicode MS"/>
          <w:szCs w:val="20"/>
        </w:rPr>
        <w:br/>
        <w:t>worldstrides.com.au</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Across Australia Travel</w:t>
      </w:r>
    </w:p>
    <w:p w:rsidR="00E73F10" w:rsidRDefault="00E73F10" w:rsidP="00E73F10">
      <w:pPr>
        <w:rPr>
          <w:rStyle w:val="Hyperlink"/>
          <w:rFonts w:eastAsia="Arial Unicode MS"/>
        </w:rPr>
      </w:pPr>
      <w:r w:rsidRPr="00D222BB">
        <w:rPr>
          <w:rFonts w:eastAsia="Arial Unicode MS"/>
          <w:szCs w:val="20"/>
        </w:rPr>
        <w:t xml:space="preserve">Ph: </w:t>
      </w:r>
      <w:r w:rsidR="00635A39">
        <w:rPr>
          <w:rFonts w:eastAsia="Arial Unicode MS"/>
          <w:szCs w:val="20"/>
        </w:rPr>
        <w:t>+61 (0)</w:t>
      </w:r>
      <w:r w:rsidRPr="00D222BB">
        <w:rPr>
          <w:rFonts w:eastAsia="Arial Unicode MS"/>
          <w:szCs w:val="20"/>
        </w:rPr>
        <w:t>3 9370 1499</w:t>
      </w:r>
      <w:r w:rsidR="00EC7437">
        <w:rPr>
          <w:rFonts w:eastAsia="Arial Unicode MS"/>
          <w:szCs w:val="20"/>
        </w:rPr>
        <w:br/>
      </w:r>
      <w:r w:rsidR="00B32C9C">
        <w:rPr>
          <w:rStyle w:val="Hyperlink"/>
          <w:rFonts w:eastAsia="Arial Unicode MS"/>
        </w:rPr>
        <w:t>wtstours@bigpond.com</w:t>
      </w:r>
      <w:hyperlink r:id="rId186" w:history="1">
        <w:r w:rsidR="00B32C9C">
          <w:rPr>
            <w:rStyle w:val="Hyperlink"/>
            <w:rFonts w:eastAsia="Arial Unicode MS"/>
          </w:rPr>
          <w:br/>
        </w:r>
        <w:r w:rsidR="005F5C74" w:rsidRPr="00F54EAC">
          <w:rPr>
            <w:rStyle w:val="Hyperlink"/>
            <w:rFonts w:eastAsia="Arial Unicode MS"/>
          </w:rPr>
          <w:t>acrossaustraliatravel.com.au</w:t>
        </w:r>
      </w:hyperlink>
    </w:p>
    <w:p w:rsidR="00A4299A" w:rsidRDefault="00A4299A" w:rsidP="00E73F10">
      <w:pPr>
        <w:rPr>
          <w:rStyle w:val="Hyperlink"/>
          <w:rFonts w:eastAsia="Arial Unicode MS"/>
        </w:rPr>
      </w:pPr>
    </w:p>
    <w:p w:rsidR="00E73F10" w:rsidRPr="00A4299A" w:rsidRDefault="00A4299A" w:rsidP="00A4299A">
      <w:pPr>
        <w:rPr>
          <w:rFonts w:eastAsia="Arial Unicode MS"/>
          <w:b/>
          <w:sz w:val="18"/>
        </w:rPr>
      </w:pPr>
      <w:r>
        <w:rPr>
          <w:rFonts w:eastAsia="Arial Unicode MS"/>
        </w:rPr>
        <w:br/>
      </w:r>
      <w:r>
        <w:rPr>
          <w:rFonts w:eastAsia="Arial Unicode MS"/>
        </w:rPr>
        <w:br/>
      </w:r>
      <w:r>
        <w:rPr>
          <w:rFonts w:eastAsia="Arial Unicode MS"/>
        </w:rPr>
        <w:br/>
      </w:r>
      <w:r>
        <w:rPr>
          <w:rFonts w:eastAsia="Arial Unicode MS"/>
        </w:rPr>
        <w:br/>
      </w:r>
      <w:r w:rsidR="00E73F10" w:rsidRPr="00A4299A">
        <w:rPr>
          <w:rFonts w:eastAsia="Arial Unicode MS"/>
          <w:b/>
          <w:sz w:val="18"/>
        </w:rPr>
        <w:t>Photography provided by Tourism NT and Peter Eve.</w:t>
      </w:r>
    </w:p>
    <w:p w:rsidR="002560C6" w:rsidRPr="00A4299A" w:rsidRDefault="00E73F10" w:rsidP="00A4299A">
      <w:pPr>
        <w:rPr>
          <w:sz w:val="18"/>
        </w:rPr>
      </w:pPr>
      <w:r w:rsidRPr="00A4299A">
        <w:rPr>
          <w:rFonts w:eastAsia="Arial Unicode MS"/>
          <w:sz w:val="18"/>
        </w:rPr>
        <w:t>DISCLAIMER</w:t>
      </w:r>
      <w:r w:rsidR="00135D79" w:rsidRPr="00A4299A">
        <w:rPr>
          <w:rFonts w:eastAsia="Arial Unicode MS"/>
          <w:sz w:val="18"/>
        </w:rPr>
        <w:br/>
      </w:r>
      <w:r w:rsidRPr="00A4299A">
        <w:rPr>
          <w:rFonts w:eastAsia="Arial Unicode MS"/>
          <w:sz w:val="18"/>
        </w:rPr>
        <w:t xml:space="preserve">Tourism NT provides this information to promote tourism in the Northern Territory as a service to the community. Tourism NT does not warrant, and makes no representation, as to the accuracy of any information or its suitability for you. You must make your own enquiries to satisfy yourself that the information is accurate. You should not rely on this information to make decisions. Tourism NT disclaims any and all liability arising from your use of, or reliance on, this information. You </w:t>
      </w:r>
      <w:r w:rsidRPr="00A4299A">
        <w:rPr>
          <w:rFonts w:eastAsia="Arial Unicode MS"/>
          <w:sz w:val="18"/>
        </w:rPr>
        <w:lastRenderedPageBreak/>
        <w:t>indemnify, and keep Tourism NT indemnified, against all claims, and all costs arising from claims, brought by you or by any third parties arising from your use of, or reliance on, this information.</w:t>
      </w:r>
    </w:p>
    <w:sectPr w:rsidR="002560C6" w:rsidRPr="00A4299A" w:rsidSect="00ED2F9F">
      <w:type w:val="continuous"/>
      <w:pgSz w:w="11906" w:h="16838" w:code="9"/>
      <w:pgMar w:top="1080" w:right="1411" w:bottom="1080" w:left="1411" w:header="1080" w:footer="10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69FB" w:rsidRDefault="00D469FB" w:rsidP="007C5428">
      <w:r>
        <w:separator/>
      </w:r>
    </w:p>
  </w:endnote>
  <w:endnote w:type="continuationSeparator" w:id="0">
    <w:p w:rsidR="00D469FB" w:rsidRDefault="00D469FB" w:rsidP="007C54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Interstate-Bold">
    <w:altName w:val="Interstate-Bold"/>
    <w:panose1 w:val="00000000000000000000"/>
    <w:charset w:val="00"/>
    <w:family w:val="auto"/>
    <w:notTrueType/>
    <w:pitch w:val="variable"/>
    <w:sig w:usb0="00000083" w:usb1="00000000" w:usb2="00000000" w:usb3="00000000" w:csb0="00000009" w:csb1="00000000"/>
  </w:font>
  <w:font w:name="Interstate-Light">
    <w:panose1 w:val="00000000000000000000"/>
    <w:charset w:val="00"/>
    <w:family w:val="auto"/>
    <w:notTrueType/>
    <w:pitch w:val="variable"/>
    <w:sig w:usb0="00000083" w:usb1="00000000" w:usb2="00000000" w:usb3="00000000" w:csb0="00000009" w:csb1="00000000"/>
  </w:font>
  <w:font w:name="Interstate-Regular">
    <w:panose1 w:val="00000000000000000000"/>
    <w:charset w:val="00"/>
    <w:family w:val="auto"/>
    <w:notTrueType/>
    <w:pitch w:val="variable"/>
    <w:sig w:usb0="00000083" w:usb1="00000000" w:usb2="00000000" w:usb3="00000000" w:csb0="00000009" w:csb1="00000000"/>
  </w:font>
  <w:font w:name="Sini Bold">
    <w:charset w:val="00"/>
    <w:family w:val="auto"/>
    <w:pitch w:val="variable"/>
    <w:sig w:usb0="80000007" w:usb1="0000004A"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ato">
    <w:panose1 w:val="020F0502020204030203"/>
    <w:charset w:val="00"/>
    <w:family w:val="swiss"/>
    <w:pitch w:val="variable"/>
    <w:sig w:usb0="E10002FF" w:usb1="5000ECFF" w:usb2="00000021" w:usb3="00000000" w:csb0="0000019F" w:csb1="00000000"/>
  </w:font>
  <w:font w:name="Calibri">
    <w:panose1 w:val="020F0502020204030204"/>
    <w:charset w:val="00"/>
    <w:family w:val="swiss"/>
    <w:pitch w:val="variable"/>
    <w:sig w:usb0="E00002FF" w:usb1="4000ACFF" w:usb2="00000001" w:usb3="00000000" w:csb0="0000019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B0D" w:rsidRDefault="00457B0D" w:rsidP="000F18F1">
    <w:pPr>
      <w:pStyle w:val="Footer"/>
      <w:tabs>
        <w:tab w:val="clear" w:pos="4153"/>
        <w:tab w:val="clear" w:pos="8306"/>
        <w:tab w:val="center" w:pos="3402"/>
      </w:tabs>
      <w:ind w:left="720"/>
      <w:jc w:val="right"/>
    </w:pPr>
    <w:r>
      <w:rPr>
        <w:rFonts w:eastAsia="Arial Unicode MS"/>
      </w:rPr>
      <w:t>NT Learning Adventures</w:t>
    </w:r>
    <w:r>
      <w:rPr>
        <w:rFonts w:eastAsia="Arial Unicode MS"/>
      </w:rPr>
      <w:tab/>
    </w:r>
    <w:r w:rsidR="00F92EDF" w:rsidRPr="00E73F10">
      <w:rPr>
        <w:rFonts w:eastAsia="Arial Unicode MS"/>
      </w:rPr>
      <w:fldChar w:fldCharType="begin"/>
    </w:r>
    <w:r w:rsidRPr="00E73F10">
      <w:rPr>
        <w:rFonts w:eastAsia="Arial Unicode MS"/>
      </w:rPr>
      <w:instrText xml:space="preserve"> PAGE   \* MERGEFORMAT </w:instrText>
    </w:r>
    <w:r w:rsidR="00F92EDF" w:rsidRPr="00E73F10">
      <w:rPr>
        <w:rFonts w:eastAsia="Arial Unicode MS"/>
      </w:rPr>
      <w:fldChar w:fldCharType="separate"/>
    </w:r>
    <w:r w:rsidR="00B64EE4">
      <w:rPr>
        <w:rFonts w:eastAsia="Arial Unicode MS"/>
        <w:noProof/>
      </w:rPr>
      <w:t>2</w:t>
    </w:r>
    <w:r w:rsidR="00F92EDF" w:rsidRPr="00E73F10">
      <w:rPr>
        <w:rFonts w:eastAsia="Arial Unicode MS"/>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B0D" w:rsidRPr="00E73F10" w:rsidRDefault="00457B0D" w:rsidP="000F18F1">
    <w:pPr>
      <w:pStyle w:val="Footer"/>
      <w:tabs>
        <w:tab w:val="clear" w:pos="4153"/>
        <w:tab w:val="center" w:pos="2552"/>
      </w:tabs>
      <w:jc w:val="right"/>
    </w:pPr>
    <w:r>
      <w:rPr>
        <w:rFonts w:eastAsia="Arial Unicode MS"/>
      </w:rPr>
      <w:t>NT Learning Adventures</w:t>
    </w:r>
    <w:r>
      <w:rPr>
        <w:rFonts w:eastAsia="Arial Unicode MS"/>
      </w:rPr>
      <w:tab/>
    </w:r>
    <w:r w:rsidR="00F92EDF" w:rsidRPr="00E73F10">
      <w:rPr>
        <w:rFonts w:eastAsia="Arial Unicode MS"/>
      </w:rPr>
      <w:fldChar w:fldCharType="begin"/>
    </w:r>
    <w:r w:rsidRPr="00E73F10">
      <w:rPr>
        <w:rFonts w:eastAsia="Arial Unicode MS"/>
      </w:rPr>
      <w:instrText xml:space="preserve"> PAGE   \* MERGEFORMAT </w:instrText>
    </w:r>
    <w:r w:rsidR="00F92EDF" w:rsidRPr="00E73F10">
      <w:rPr>
        <w:rFonts w:eastAsia="Arial Unicode MS"/>
      </w:rPr>
      <w:fldChar w:fldCharType="separate"/>
    </w:r>
    <w:r w:rsidR="00B64EE4">
      <w:rPr>
        <w:rFonts w:eastAsia="Arial Unicode MS"/>
        <w:noProof/>
      </w:rPr>
      <w:t>3</w:t>
    </w:r>
    <w:r w:rsidR="00F92EDF" w:rsidRPr="00E73F10">
      <w:rPr>
        <w:rFonts w:eastAsia="Arial Unicode M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69FB" w:rsidRDefault="00D469FB" w:rsidP="007C5428">
      <w:r>
        <w:separator/>
      </w:r>
    </w:p>
  </w:footnote>
  <w:footnote w:type="continuationSeparator" w:id="0">
    <w:p w:rsidR="00D469FB" w:rsidRDefault="00D469FB" w:rsidP="007C54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B0D" w:rsidRDefault="00457B0D" w:rsidP="00E0196E">
    <w:pPr>
      <w:pStyle w:val="Header"/>
      <w:spacing w:after="24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Telephone logo&#10;" style="width:21.9pt;height:14.4pt;visibility:visible;mso-wrap-style:square" o:bullet="t">
        <v:imagedata r:id="rId1" o:title="Telephone logo&#10;"/>
      </v:shape>
    </w:pict>
  </w:numPicBullet>
  <w:abstractNum w:abstractNumId="0" w15:restartNumberingAfterBreak="0">
    <w:nsid w:val="FFFFFF7C"/>
    <w:multiLevelType w:val="singleLevel"/>
    <w:tmpl w:val="F96C50C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486B3C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3D06EF8"/>
    <w:lvl w:ilvl="0">
      <w:start w:val="1"/>
      <w:numFmt w:val="lowerRoman"/>
      <w:pStyle w:val="ListNumber3"/>
      <w:lvlText w:val="%1."/>
      <w:lvlJc w:val="left"/>
      <w:pPr>
        <w:tabs>
          <w:tab w:val="num" w:pos="2160"/>
        </w:tabs>
        <w:ind w:left="2160" w:hanging="720"/>
      </w:pPr>
      <w:rPr>
        <w:rFonts w:hint="default"/>
      </w:rPr>
    </w:lvl>
  </w:abstractNum>
  <w:abstractNum w:abstractNumId="3" w15:restartNumberingAfterBreak="0">
    <w:nsid w:val="FFFFFF7F"/>
    <w:multiLevelType w:val="singleLevel"/>
    <w:tmpl w:val="A6104012"/>
    <w:lvl w:ilvl="0">
      <w:start w:val="1"/>
      <w:numFmt w:val="lowerLetter"/>
      <w:pStyle w:val="ListNumber2"/>
      <w:lvlText w:val="%1."/>
      <w:lvlJc w:val="left"/>
      <w:pPr>
        <w:tabs>
          <w:tab w:val="num" w:pos="1440"/>
        </w:tabs>
        <w:ind w:left="1440" w:hanging="720"/>
      </w:pPr>
      <w:rPr>
        <w:rFonts w:hint="default"/>
      </w:rPr>
    </w:lvl>
  </w:abstractNum>
  <w:abstractNum w:abstractNumId="4" w15:restartNumberingAfterBreak="0">
    <w:nsid w:val="FFFFFF80"/>
    <w:multiLevelType w:val="singleLevel"/>
    <w:tmpl w:val="780CF5D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0A06B5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198F9C6"/>
    <w:lvl w:ilvl="0">
      <w:start w:val="1"/>
      <w:numFmt w:val="bullet"/>
      <w:pStyle w:val="ListBullet3"/>
      <w:lvlText w:val=""/>
      <w:lvlJc w:val="left"/>
      <w:pPr>
        <w:tabs>
          <w:tab w:val="num" w:pos="1699"/>
        </w:tabs>
        <w:ind w:left="1699" w:hanging="561"/>
      </w:pPr>
      <w:rPr>
        <w:rFonts w:ascii="Wingdings 2" w:hAnsi="Wingdings 2" w:hint="default"/>
        <w:b w:val="0"/>
        <w:i w:val="0"/>
        <w:sz w:val="20"/>
        <w:szCs w:val="20"/>
      </w:rPr>
    </w:lvl>
  </w:abstractNum>
  <w:abstractNum w:abstractNumId="7" w15:restartNumberingAfterBreak="0">
    <w:nsid w:val="FFFFFF83"/>
    <w:multiLevelType w:val="singleLevel"/>
    <w:tmpl w:val="DCECFE46"/>
    <w:lvl w:ilvl="0">
      <w:start w:val="1"/>
      <w:numFmt w:val="bullet"/>
      <w:pStyle w:val="ListBullet2"/>
      <w:lvlText w:val="–"/>
      <w:lvlJc w:val="left"/>
      <w:pPr>
        <w:tabs>
          <w:tab w:val="num" w:pos="567"/>
        </w:tabs>
        <w:ind w:left="1134" w:hanging="567"/>
      </w:pPr>
      <w:rPr>
        <w:rFonts w:ascii="Verdana" w:hAnsi="Verdana" w:hint="default"/>
      </w:rPr>
    </w:lvl>
  </w:abstractNum>
  <w:abstractNum w:abstractNumId="8" w15:restartNumberingAfterBreak="0">
    <w:nsid w:val="FFFFFF88"/>
    <w:multiLevelType w:val="singleLevel"/>
    <w:tmpl w:val="C37E5FEE"/>
    <w:lvl w:ilvl="0">
      <w:start w:val="1"/>
      <w:numFmt w:val="decimal"/>
      <w:pStyle w:val="ListNumber"/>
      <w:lvlText w:val="%1."/>
      <w:lvlJc w:val="left"/>
      <w:pPr>
        <w:tabs>
          <w:tab w:val="num" w:pos="720"/>
        </w:tabs>
        <w:ind w:left="720" w:hanging="720"/>
      </w:pPr>
      <w:rPr>
        <w:rFonts w:hint="default"/>
      </w:rPr>
    </w:lvl>
  </w:abstractNum>
  <w:abstractNum w:abstractNumId="9" w15:restartNumberingAfterBreak="0">
    <w:nsid w:val="FFFFFF89"/>
    <w:multiLevelType w:val="singleLevel"/>
    <w:tmpl w:val="2BF6D20C"/>
    <w:lvl w:ilvl="0">
      <w:start w:val="1"/>
      <w:numFmt w:val="bullet"/>
      <w:pStyle w:val="ListBullet"/>
      <w:lvlText w:val=""/>
      <w:lvlJc w:val="left"/>
      <w:pPr>
        <w:tabs>
          <w:tab w:val="num" w:pos="567"/>
        </w:tabs>
        <w:ind w:left="567" w:hanging="567"/>
      </w:pPr>
      <w:rPr>
        <w:rFonts w:ascii="Symbol" w:hAnsi="Symbol" w:hint="default"/>
      </w:rPr>
    </w:lvl>
  </w:abstractNum>
  <w:abstractNum w:abstractNumId="10" w15:restartNumberingAfterBreak="0">
    <w:nsid w:val="01474074"/>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60A2C74"/>
    <w:multiLevelType w:val="multilevel"/>
    <w:tmpl w:val="699264AE"/>
    <w:lvl w:ilvl="0">
      <w:start w:val="1"/>
      <w:numFmt w:val="decimal"/>
      <w:suff w:val="space"/>
      <w:lvlText w:val="Section %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1F68072F"/>
    <w:multiLevelType w:val="multilevel"/>
    <w:tmpl w:val="722EAA3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15:restartNumberingAfterBreak="0">
    <w:nsid w:val="238F53BD"/>
    <w:multiLevelType w:val="multilevel"/>
    <w:tmpl w:val="5296D59A"/>
    <w:lvl w:ilvl="0">
      <w:start w:val="1"/>
      <w:numFmt w:val="decimal"/>
      <w:suff w:val="space"/>
      <w:lvlText w:val="Section %1"/>
      <w:lvlJc w:val="left"/>
      <w:pPr>
        <w:ind w:left="2268" w:hanging="2268"/>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15:restartNumberingAfterBreak="0">
    <w:nsid w:val="253D41BF"/>
    <w:multiLevelType w:val="multilevel"/>
    <w:tmpl w:val="2C9E25BE"/>
    <w:lvl w:ilvl="0">
      <w:start w:val="1"/>
      <w:numFmt w:val="decimal"/>
      <w:suff w:val="space"/>
      <w:lvlText w:val="Section %1"/>
      <w:lvlJc w:val="left"/>
      <w:pPr>
        <w:ind w:left="2268" w:hanging="2268"/>
      </w:pPr>
      <w:rPr>
        <w:rFonts w:hint="default"/>
      </w:rPr>
    </w:lvl>
    <w:lvl w:ilvl="1">
      <w:start w:val="1"/>
      <w:numFmt w:val="decimal"/>
      <w:lvlText w:val="%1.%2"/>
      <w:lvlJc w:val="left"/>
      <w:pPr>
        <w:tabs>
          <w:tab w:val="num" w:pos="1701"/>
        </w:tabs>
        <w:ind w:left="1701" w:hanging="1701"/>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288A652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293B69CC"/>
    <w:multiLevelType w:val="multilevel"/>
    <w:tmpl w:val="91782CFC"/>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2C0D224D"/>
    <w:multiLevelType w:val="multilevel"/>
    <w:tmpl w:val="7826E0C0"/>
    <w:lvl w:ilvl="0">
      <w:start w:val="1"/>
      <w:numFmt w:val="decimal"/>
      <w:suff w:val="space"/>
      <w:lvlText w:val="Section %1"/>
      <w:lvlJc w:val="left"/>
      <w:pPr>
        <w:ind w:left="2268" w:hanging="2268"/>
      </w:pPr>
      <w:rPr>
        <w:rFonts w:hint="default"/>
      </w:rPr>
    </w:lvl>
    <w:lvl w:ilvl="1">
      <w:start w:val="1"/>
      <w:numFmt w:val="decimal"/>
      <w:lvlText w:val="%1.%2"/>
      <w:lvlJc w:val="left"/>
      <w:pPr>
        <w:tabs>
          <w:tab w:val="num" w:pos="1701"/>
        </w:tabs>
        <w:ind w:left="1701" w:hanging="1701"/>
      </w:pPr>
      <w:rPr>
        <w:rFonts w:hint="default"/>
      </w:rPr>
    </w:lvl>
    <w:lvl w:ilvl="2">
      <w:start w:val="1"/>
      <w:numFmt w:val="decimal"/>
      <w:suff w:val="nothing"/>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15:restartNumberingAfterBreak="0">
    <w:nsid w:val="2E7D383B"/>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2FF80B68"/>
    <w:multiLevelType w:val="multilevel"/>
    <w:tmpl w:val="1B84192A"/>
    <w:lvl w:ilvl="0">
      <w:start w:val="1"/>
      <w:numFmt w:val="decimal"/>
      <w:suff w:val="space"/>
      <w:lvlText w:val="Section %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15:restartNumberingAfterBreak="0">
    <w:nsid w:val="33C435E6"/>
    <w:multiLevelType w:val="multilevel"/>
    <w:tmpl w:val="3CD044DC"/>
    <w:lvl w:ilvl="0">
      <w:start w:val="1"/>
      <w:numFmt w:val="decimal"/>
      <w:lvlText w:val="Section %1"/>
      <w:lvlJc w:val="left"/>
      <w:pPr>
        <w:tabs>
          <w:tab w:val="num" w:pos="2268"/>
        </w:tabs>
        <w:ind w:left="2268" w:hanging="2268"/>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44955196"/>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47553B5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49BD1259"/>
    <w:multiLevelType w:val="multilevel"/>
    <w:tmpl w:val="1EFE37C6"/>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Table "/>
      <w:lvlJc w:val="left"/>
      <w:pPr>
        <w:ind w:left="0" w:firstLine="0"/>
      </w:pPr>
      <w:rPr>
        <w:rFonts w:hint="default"/>
      </w:rPr>
    </w:lvl>
    <w:lvl w:ilvl="4">
      <w:start w:val="1"/>
      <w:numFmt w:val="none"/>
      <w:suff w:val="nothing"/>
      <w:lvlText w:val="Figure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4AB36828"/>
    <w:multiLevelType w:val="multilevel"/>
    <w:tmpl w:val="997465E4"/>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decimal"/>
      <w:suff w:val="nothing"/>
      <w:lvlText w:val="Figure %1.%5: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5" w15:restartNumberingAfterBreak="0">
    <w:nsid w:val="5DD623A1"/>
    <w:multiLevelType w:val="multilevel"/>
    <w:tmpl w:val="A9022BF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15:restartNumberingAfterBreak="0">
    <w:nsid w:val="5F66080B"/>
    <w:multiLevelType w:val="multilevel"/>
    <w:tmpl w:val="0B806964"/>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decimal"/>
      <w:suff w:val="nothing"/>
      <w:lvlText w:val="Figure %1.%5: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7" w15:restartNumberingAfterBreak="0">
    <w:nsid w:val="606E35BD"/>
    <w:multiLevelType w:val="multilevel"/>
    <w:tmpl w:val="307EC2D8"/>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pStyle w:val="Heading4"/>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8" w15:restartNumberingAfterBreak="0">
    <w:nsid w:val="67C256C8"/>
    <w:multiLevelType w:val="multilevel"/>
    <w:tmpl w:val="F2101AC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9" w15:restartNumberingAfterBreak="0">
    <w:nsid w:val="69681B61"/>
    <w:multiLevelType w:val="multilevel"/>
    <w:tmpl w:val="D99E115C"/>
    <w:lvl w:ilvl="0">
      <w:start w:val="1"/>
      <w:numFmt w:val="decimal"/>
      <w:suff w:val="space"/>
      <w:lvlText w:val="Section %1"/>
      <w:lvlJc w:val="left"/>
      <w:pPr>
        <w:ind w:left="2268" w:hanging="2268"/>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0" w15:restartNumberingAfterBreak="0">
    <w:nsid w:val="69AC3607"/>
    <w:multiLevelType w:val="multilevel"/>
    <w:tmpl w:val="1EFE37C6"/>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Table "/>
      <w:lvlJc w:val="left"/>
      <w:pPr>
        <w:ind w:left="0" w:firstLine="0"/>
      </w:pPr>
      <w:rPr>
        <w:rFonts w:hint="default"/>
      </w:rPr>
    </w:lvl>
    <w:lvl w:ilvl="4">
      <w:start w:val="1"/>
      <w:numFmt w:val="none"/>
      <w:suff w:val="nothing"/>
      <w:lvlText w:val="Figure "/>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31" w15:restartNumberingAfterBreak="0">
    <w:nsid w:val="6CC0490A"/>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743A253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7556285C"/>
    <w:multiLevelType w:val="multilevel"/>
    <w:tmpl w:val="2164776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decimal"/>
      <w:suff w:val="nothing"/>
      <w:lvlText w:val="Figure %1.%5: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4" w15:restartNumberingAfterBreak="0">
    <w:nsid w:val="7B345140"/>
    <w:multiLevelType w:val="multilevel"/>
    <w:tmpl w:val="1EFE37C6"/>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Table "/>
      <w:lvlJc w:val="left"/>
      <w:pPr>
        <w:ind w:left="0" w:firstLine="0"/>
      </w:pPr>
      <w:rPr>
        <w:rFonts w:hint="default"/>
      </w:rPr>
    </w:lvl>
    <w:lvl w:ilvl="4">
      <w:start w:val="1"/>
      <w:numFmt w:val="none"/>
      <w:suff w:val="nothing"/>
      <w:lvlText w:val="Figure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5" w15:restartNumberingAfterBreak="0">
    <w:nsid w:val="7F703F7D"/>
    <w:multiLevelType w:val="multilevel"/>
    <w:tmpl w:val="8F02BA3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7"/>
  </w:num>
  <w:num w:numId="12">
    <w:abstractNumId w:val="19"/>
  </w:num>
  <w:num w:numId="13">
    <w:abstractNumId w:val="11"/>
  </w:num>
  <w:num w:numId="14">
    <w:abstractNumId w:val="13"/>
  </w:num>
  <w:num w:numId="15">
    <w:abstractNumId w:val="17"/>
  </w:num>
  <w:num w:numId="16">
    <w:abstractNumId w:val="14"/>
  </w:num>
  <w:num w:numId="17">
    <w:abstractNumId w:val="29"/>
  </w:num>
  <w:num w:numId="18">
    <w:abstractNumId w:val="20"/>
  </w:num>
  <w:num w:numId="19">
    <w:abstractNumId w:val="28"/>
  </w:num>
  <w:num w:numId="20">
    <w:abstractNumId w:val="30"/>
  </w:num>
  <w:num w:numId="21">
    <w:abstractNumId w:val="24"/>
  </w:num>
  <w:num w:numId="22">
    <w:abstractNumId w:val="25"/>
  </w:num>
  <w:num w:numId="23">
    <w:abstractNumId w:val="26"/>
  </w:num>
  <w:num w:numId="24">
    <w:abstractNumId w:val="12"/>
  </w:num>
  <w:num w:numId="25">
    <w:abstractNumId w:val="35"/>
  </w:num>
  <w:num w:numId="26">
    <w:abstractNumId w:val="16"/>
  </w:num>
  <w:num w:numId="27">
    <w:abstractNumId w:val="21"/>
  </w:num>
  <w:num w:numId="28">
    <w:abstractNumId w:val="22"/>
  </w:num>
  <w:num w:numId="29">
    <w:abstractNumId w:val="15"/>
  </w:num>
  <w:num w:numId="30">
    <w:abstractNumId w:val="32"/>
  </w:num>
  <w:num w:numId="31">
    <w:abstractNumId w:val="33"/>
  </w:num>
  <w:num w:numId="32">
    <w:abstractNumId w:val="34"/>
  </w:num>
  <w:num w:numId="33">
    <w:abstractNumId w:val="23"/>
  </w:num>
  <w:num w:numId="34">
    <w:abstractNumId w:val="31"/>
  </w:num>
  <w:num w:numId="35">
    <w:abstractNumId w:val="10"/>
  </w:num>
  <w:num w:numId="36">
    <w:abstractNumId w:val="18"/>
  </w:num>
  <w:num w:numId="37">
    <w:abstractNumId w:val="2"/>
    <w:lvlOverride w:ilvl="0">
      <w:startOverride w:val="1"/>
    </w:lvlOverride>
  </w:num>
  <w:num w:numId="38">
    <w:abstractNumId w:val="2"/>
    <w:lvlOverride w:ilvl="0">
      <w:startOverride w:val="1"/>
    </w:lvlOverride>
  </w:num>
  <w:num w:numId="39">
    <w:abstractNumId w:val="8"/>
    <w:lvlOverride w:ilvl="0">
      <w:startOverride w:val="1"/>
    </w:lvlOverride>
  </w:num>
  <w:num w:numId="40">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E65"/>
    <w:rsid w:val="00001870"/>
    <w:rsid w:val="00004795"/>
    <w:rsid w:val="00004BC7"/>
    <w:rsid w:val="0000634F"/>
    <w:rsid w:val="00013C13"/>
    <w:rsid w:val="0002393D"/>
    <w:rsid w:val="00027D40"/>
    <w:rsid w:val="000301E1"/>
    <w:rsid w:val="00034794"/>
    <w:rsid w:val="000429C1"/>
    <w:rsid w:val="0005266B"/>
    <w:rsid w:val="0005284C"/>
    <w:rsid w:val="0007752B"/>
    <w:rsid w:val="000831CB"/>
    <w:rsid w:val="000836C1"/>
    <w:rsid w:val="0008452C"/>
    <w:rsid w:val="00091C80"/>
    <w:rsid w:val="0009674A"/>
    <w:rsid w:val="000A18A7"/>
    <w:rsid w:val="000A1B3E"/>
    <w:rsid w:val="000A1FE0"/>
    <w:rsid w:val="000A1FF9"/>
    <w:rsid w:val="000B3769"/>
    <w:rsid w:val="000B50C4"/>
    <w:rsid w:val="000B6749"/>
    <w:rsid w:val="000B6863"/>
    <w:rsid w:val="000C1A3F"/>
    <w:rsid w:val="000D101F"/>
    <w:rsid w:val="000D5768"/>
    <w:rsid w:val="000E6E62"/>
    <w:rsid w:val="000E73D0"/>
    <w:rsid w:val="000E7DA2"/>
    <w:rsid w:val="000F18F1"/>
    <w:rsid w:val="001149A7"/>
    <w:rsid w:val="0012161F"/>
    <w:rsid w:val="00124233"/>
    <w:rsid w:val="00125673"/>
    <w:rsid w:val="00125F4D"/>
    <w:rsid w:val="00130101"/>
    <w:rsid w:val="00135D79"/>
    <w:rsid w:val="00136A48"/>
    <w:rsid w:val="001403C0"/>
    <w:rsid w:val="001431CA"/>
    <w:rsid w:val="00153F9D"/>
    <w:rsid w:val="001556AE"/>
    <w:rsid w:val="00165FA6"/>
    <w:rsid w:val="001725DC"/>
    <w:rsid w:val="00191B09"/>
    <w:rsid w:val="001A0DDD"/>
    <w:rsid w:val="001A335F"/>
    <w:rsid w:val="001A5A37"/>
    <w:rsid w:val="001B29B9"/>
    <w:rsid w:val="001B2F78"/>
    <w:rsid w:val="001B7909"/>
    <w:rsid w:val="001C1F52"/>
    <w:rsid w:val="001C77A9"/>
    <w:rsid w:val="001D36A0"/>
    <w:rsid w:val="001D7931"/>
    <w:rsid w:val="001F21F1"/>
    <w:rsid w:val="00200D8A"/>
    <w:rsid w:val="002029BA"/>
    <w:rsid w:val="0020392F"/>
    <w:rsid w:val="00204D85"/>
    <w:rsid w:val="00207F90"/>
    <w:rsid w:val="002246FA"/>
    <w:rsid w:val="00233604"/>
    <w:rsid w:val="00244729"/>
    <w:rsid w:val="0024639A"/>
    <w:rsid w:val="00246EA9"/>
    <w:rsid w:val="002560C6"/>
    <w:rsid w:val="0025784B"/>
    <w:rsid w:val="00273E75"/>
    <w:rsid w:val="00274080"/>
    <w:rsid w:val="002C0AD1"/>
    <w:rsid w:val="002C244C"/>
    <w:rsid w:val="002C6347"/>
    <w:rsid w:val="002D59C0"/>
    <w:rsid w:val="002E26CE"/>
    <w:rsid w:val="002F3DB8"/>
    <w:rsid w:val="00313EDB"/>
    <w:rsid w:val="00325DA6"/>
    <w:rsid w:val="00326749"/>
    <w:rsid w:val="00334539"/>
    <w:rsid w:val="00337E37"/>
    <w:rsid w:val="00343274"/>
    <w:rsid w:val="0035403C"/>
    <w:rsid w:val="003567A9"/>
    <w:rsid w:val="0036267C"/>
    <w:rsid w:val="00364BF2"/>
    <w:rsid w:val="0036590E"/>
    <w:rsid w:val="003724EB"/>
    <w:rsid w:val="00383718"/>
    <w:rsid w:val="00384153"/>
    <w:rsid w:val="0038782C"/>
    <w:rsid w:val="003A1BF3"/>
    <w:rsid w:val="003B2A76"/>
    <w:rsid w:val="003B586C"/>
    <w:rsid w:val="003B61FD"/>
    <w:rsid w:val="003D1BA6"/>
    <w:rsid w:val="003E156C"/>
    <w:rsid w:val="003E3B1E"/>
    <w:rsid w:val="004158B1"/>
    <w:rsid w:val="00426913"/>
    <w:rsid w:val="004304CB"/>
    <w:rsid w:val="00432018"/>
    <w:rsid w:val="00432FE3"/>
    <w:rsid w:val="00435D2A"/>
    <w:rsid w:val="004528A0"/>
    <w:rsid w:val="00457B0D"/>
    <w:rsid w:val="004914B4"/>
    <w:rsid w:val="0049243A"/>
    <w:rsid w:val="00493245"/>
    <w:rsid w:val="004941A1"/>
    <w:rsid w:val="004A3DE0"/>
    <w:rsid w:val="004A468C"/>
    <w:rsid w:val="004A5FC0"/>
    <w:rsid w:val="004B55B9"/>
    <w:rsid w:val="004C1ECF"/>
    <w:rsid w:val="004C7914"/>
    <w:rsid w:val="004D1FE9"/>
    <w:rsid w:val="004E1931"/>
    <w:rsid w:val="004E1EDD"/>
    <w:rsid w:val="004F780B"/>
    <w:rsid w:val="0051059A"/>
    <w:rsid w:val="00514445"/>
    <w:rsid w:val="0051778E"/>
    <w:rsid w:val="0053459F"/>
    <w:rsid w:val="00534D58"/>
    <w:rsid w:val="00546C69"/>
    <w:rsid w:val="005476E3"/>
    <w:rsid w:val="0055298E"/>
    <w:rsid w:val="005549E1"/>
    <w:rsid w:val="0056269F"/>
    <w:rsid w:val="0057271B"/>
    <w:rsid w:val="00580A4B"/>
    <w:rsid w:val="005848CB"/>
    <w:rsid w:val="00590923"/>
    <w:rsid w:val="00593473"/>
    <w:rsid w:val="00594CCC"/>
    <w:rsid w:val="005A73DC"/>
    <w:rsid w:val="005B50AD"/>
    <w:rsid w:val="005C22FE"/>
    <w:rsid w:val="005C2B36"/>
    <w:rsid w:val="005E399C"/>
    <w:rsid w:val="005E480D"/>
    <w:rsid w:val="005F0A45"/>
    <w:rsid w:val="005F44D0"/>
    <w:rsid w:val="005F5C74"/>
    <w:rsid w:val="005F7A63"/>
    <w:rsid w:val="00606B7F"/>
    <w:rsid w:val="0060761E"/>
    <w:rsid w:val="00626CC3"/>
    <w:rsid w:val="00635A39"/>
    <w:rsid w:val="00644251"/>
    <w:rsid w:val="00650CDD"/>
    <w:rsid w:val="006552B5"/>
    <w:rsid w:val="006638F0"/>
    <w:rsid w:val="00684101"/>
    <w:rsid w:val="00684C53"/>
    <w:rsid w:val="006903CF"/>
    <w:rsid w:val="00691390"/>
    <w:rsid w:val="00694339"/>
    <w:rsid w:val="006A48D6"/>
    <w:rsid w:val="006B016A"/>
    <w:rsid w:val="006C0C13"/>
    <w:rsid w:val="006D543C"/>
    <w:rsid w:val="006E289D"/>
    <w:rsid w:val="006E5F71"/>
    <w:rsid w:val="006E7A89"/>
    <w:rsid w:val="006F4894"/>
    <w:rsid w:val="00702D59"/>
    <w:rsid w:val="007063C7"/>
    <w:rsid w:val="00712D73"/>
    <w:rsid w:val="0071332A"/>
    <w:rsid w:val="007302A6"/>
    <w:rsid w:val="00737F9E"/>
    <w:rsid w:val="0074792E"/>
    <w:rsid w:val="00747B85"/>
    <w:rsid w:val="007548E8"/>
    <w:rsid w:val="0075638E"/>
    <w:rsid w:val="0077109F"/>
    <w:rsid w:val="0077118E"/>
    <w:rsid w:val="00775E47"/>
    <w:rsid w:val="00792CF2"/>
    <w:rsid w:val="007B1210"/>
    <w:rsid w:val="007B4B7F"/>
    <w:rsid w:val="007C5428"/>
    <w:rsid w:val="007C5FCC"/>
    <w:rsid w:val="007D01E2"/>
    <w:rsid w:val="007D03CE"/>
    <w:rsid w:val="007D0F02"/>
    <w:rsid w:val="007D7E29"/>
    <w:rsid w:val="007E4293"/>
    <w:rsid w:val="007E6713"/>
    <w:rsid w:val="007F0F07"/>
    <w:rsid w:val="007F4025"/>
    <w:rsid w:val="007F757C"/>
    <w:rsid w:val="0080552F"/>
    <w:rsid w:val="008132DB"/>
    <w:rsid w:val="00815EE7"/>
    <w:rsid w:val="00820536"/>
    <w:rsid w:val="00854587"/>
    <w:rsid w:val="00862D74"/>
    <w:rsid w:val="008A09CA"/>
    <w:rsid w:val="008B1ED0"/>
    <w:rsid w:val="008C1E21"/>
    <w:rsid w:val="008C2336"/>
    <w:rsid w:val="008E0B44"/>
    <w:rsid w:val="00904089"/>
    <w:rsid w:val="00904B60"/>
    <w:rsid w:val="00916411"/>
    <w:rsid w:val="00917E5B"/>
    <w:rsid w:val="009200D5"/>
    <w:rsid w:val="0092079A"/>
    <w:rsid w:val="00921DC0"/>
    <w:rsid w:val="00923DBF"/>
    <w:rsid w:val="0092679B"/>
    <w:rsid w:val="00934103"/>
    <w:rsid w:val="009342E1"/>
    <w:rsid w:val="009415FA"/>
    <w:rsid w:val="00950D7E"/>
    <w:rsid w:val="009545D2"/>
    <w:rsid w:val="00957C69"/>
    <w:rsid w:val="00970A1E"/>
    <w:rsid w:val="009721EA"/>
    <w:rsid w:val="00972D98"/>
    <w:rsid w:val="00984BD6"/>
    <w:rsid w:val="00997B72"/>
    <w:rsid w:val="009A41E8"/>
    <w:rsid w:val="009A6686"/>
    <w:rsid w:val="009B2EBF"/>
    <w:rsid w:val="009C338F"/>
    <w:rsid w:val="009E0E89"/>
    <w:rsid w:val="009E3352"/>
    <w:rsid w:val="009F12FA"/>
    <w:rsid w:val="00A011A0"/>
    <w:rsid w:val="00A23BB7"/>
    <w:rsid w:val="00A247C9"/>
    <w:rsid w:val="00A24898"/>
    <w:rsid w:val="00A30E70"/>
    <w:rsid w:val="00A349E5"/>
    <w:rsid w:val="00A40C81"/>
    <w:rsid w:val="00A4299A"/>
    <w:rsid w:val="00A42EFF"/>
    <w:rsid w:val="00A459E8"/>
    <w:rsid w:val="00A50957"/>
    <w:rsid w:val="00A56904"/>
    <w:rsid w:val="00A75397"/>
    <w:rsid w:val="00A8189C"/>
    <w:rsid w:val="00A90B8E"/>
    <w:rsid w:val="00A96152"/>
    <w:rsid w:val="00AC691F"/>
    <w:rsid w:val="00AE157B"/>
    <w:rsid w:val="00AE1DBF"/>
    <w:rsid w:val="00AE1ED5"/>
    <w:rsid w:val="00AE78CA"/>
    <w:rsid w:val="00AF6F51"/>
    <w:rsid w:val="00B078C2"/>
    <w:rsid w:val="00B11BFC"/>
    <w:rsid w:val="00B234F1"/>
    <w:rsid w:val="00B32C9C"/>
    <w:rsid w:val="00B3392C"/>
    <w:rsid w:val="00B510E9"/>
    <w:rsid w:val="00B53DCB"/>
    <w:rsid w:val="00B60DDD"/>
    <w:rsid w:val="00B613DC"/>
    <w:rsid w:val="00B64EE4"/>
    <w:rsid w:val="00B66638"/>
    <w:rsid w:val="00B671C7"/>
    <w:rsid w:val="00B75AD9"/>
    <w:rsid w:val="00B9699E"/>
    <w:rsid w:val="00BA2285"/>
    <w:rsid w:val="00BA4D98"/>
    <w:rsid w:val="00BB5EE2"/>
    <w:rsid w:val="00BB751E"/>
    <w:rsid w:val="00BC4D7E"/>
    <w:rsid w:val="00BC680B"/>
    <w:rsid w:val="00BC6FE6"/>
    <w:rsid w:val="00BE1FD2"/>
    <w:rsid w:val="00BE74C5"/>
    <w:rsid w:val="00BF0A84"/>
    <w:rsid w:val="00BF122A"/>
    <w:rsid w:val="00C17214"/>
    <w:rsid w:val="00C1722D"/>
    <w:rsid w:val="00C2140D"/>
    <w:rsid w:val="00C233CC"/>
    <w:rsid w:val="00C63F4B"/>
    <w:rsid w:val="00C64EC6"/>
    <w:rsid w:val="00C72EC2"/>
    <w:rsid w:val="00C74B40"/>
    <w:rsid w:val="00C761C7"/>
    <w:rsid w:val="00C76580"/>
    <w:rsid w:val="00C7713B"/>
    <w:rsid w:val="00C87DFE"/>
    <w:rsid w:val="00C935AF"/>
    <w:rsid w:val="00CD24CF"/>
    <w:rsid w:val="00CE6ECF"/>
    <w:rsid w:val="00CF017D"/>
    <w:rsid w:val="00D0029A"/>
    <w:rsid w:val="00D06AE5"/>
    <w:rsid w:val="00D10573"/>
    <w:rsid w:val="00D222BB"/>
    <w:rsid w:val="00D33D07"/>
    <w:rsid w:val="00D42027"/>
    <w:rsid w:val="00D466A5"/>
    <w:rsid w:val="00D469FB"/>
    <w:rsid w:val="00D60503"/>
    <w:rsid w:val="00D61035"/>
    <w:rsid w:val="00D6683D"/>
    <w:rsid w:val="00D66A44"/>
    <w:rsid w:val="00D7065F"/>
    <w:rsid w:val="00D730A3"/>
    <w:rsid w:val="00D826D4"/>
    <w:rsid w:val="00D8477B"/>
    <w:rsid w:val="00D8517D"/>
    <w:rsid w:val="00DA3525"/>
    <w:rsid w:val="00DA5253"/>
    <w:rsid w:val="00DA6871"/>
    <w:rsid w:val="00DA748C"/>
    <w:rsid w:val="00DB1FB3"/>
    <w:rsid w:val="00DB79D8"/>
    <w:rsid w:val="00DC61A3"/>
    <w:rsid w:val="00DD39B2"/>
    <w:rsid w:val="00DD6227"/>
    <w:rsid w:val="00DE4043"/>
    <w:rsid w:val="00DF03A0"/>
    <w:rsid w:val="00DF4FE1"/>
    <w:rsid w:val="00DF6F6B"/>
    <w:rsid w:val="00E0196E"/>
    <w:rsid w:val="00E0725A"/>
    <w:rsid w:val="00E11622"/>
    <w:rsid w:val="00E1353B"/>
    <w:rsid w:val="00E17A4E"/>
    <w:rsid w:val="00E45A93"/>
    <w:rsid w:val="00E61636"/>
    <w:rsid w:val="00E73F10"/>
    <w:rsid w:val="00E77ED5"/>
    <w:rsid w:val="00E90417"/>
    <w:rsid w:val="00E91A1C"/>
    <w:rsid w:val="00EA209E"/>
    <w:rsid w:val="00EA2E39"/>
    <w:rsid w:val="00EA672F"/>
    <w:rsid w:val="00EB241B"/>
    <w:rsid w:val="00EC4C5F"/>
    <w:rsid w:val="00EC7437"/>
    <w:rsid w:val="00ED2F9F"/>
    <w:rsid w:val="00ED63E1"/>
    <w:rsid w:val="00EE1E65"/>
    <w:rsid w:val="00F00C22"/>
    <w:rsid w:val="00F00FA8"/>
    <w:rsid w:val="00F01431"/>
    <w:rsid w:val="00F174FD"/>
    <w:rsid w:val="00F35BBB"/>
    <w:rsid w:val="00F43FB5"/>
    <w:rsid w:val="00F4730D"/>
    <w:rsid w:val="00F5037F"/>
    <w:rsid w:val="00F709B4"/>
    <w:rsid w:val="00F70FB2"/>
    <w:rsid w:val="00F8095D"/>
    <w:rsid w:val="00F825BF"/>
    <w:rsid w:val="00F92498"/>
    <w:rsid w:val="00F92EDF"/>
    <w:rsid w:val="00FA6C87"/>
    <w:rsid w:val="00FB06A7"/>
    <w:rsid w:val="00FB2292"/>
    <w:rsid w:val="00FB791A"/>
    <w:rsid w:val="00FC4C9F"/>
    <w:rsid w:val="00FE64EC"/>
    <w:rsid w:val="00FF477E"/>
    <w:rsid w:val="00FF52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634BDFA"/>
  <w15:docId w15:val="{63472305-760A-4F21-B992-464D2F9F0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1FE0"/>
    <w:pPr>
      <w:spacing w:before="240"/>
    </w:pPr>
    <w:rPr>
      <w:rFonts w:ascii="Verdana" w:hAnsi="Verdana"/>
      <w:szCs w:val="24"/>
    </w:rPr>
  </w:style>
  <w:style w:type="paragraph" w:styleId="Heading1">
    <w:name w:val="heading 1"/>
    <w:basedOn w:val="Normal"/>
    <w:next w:val="Normal"/>
    <w:qFormat/>
    <w:rsid w:val="00DB1FB3"/>
    <w:pPr>
      <w:keepNext/>
      <w:pageBreakBefore/>
      <w:spacing w:before="2400" w:after="60"/>
      <w:jc w:val="center"/>
      <w:outlineLvl w:val="0"/>
    </w:pPr>
    <w:rPr>
      <w:rFonts w:cs="Arial"/>
      <w:b/>
      <w:bCs/>
      <w:caps/>
      <w:kern w:val="32"/>
      <w:sz w:val="32"/>
      <w:szCs w:val="32"/>
    </w:rPr>
  </w:style>
  <w:style w:type="paragraph" w:styleId="Heading2">
    <w:name w:val="heading 2"/>
    <w:basedOn w:val="Normal"/>
    <w:next w:val="Normal"/>
    <w:qFormat/>
    <w:rsid w:val="007E6713"/>
    <w:pPr>
      <w:keepNext/>
      <w:spacing w:after="60"/>
      <w:outlineLvl w:val="1"/>
    </w:pPr>
    <w:rPr>
      <w:rFonts w:cs="Arial"/>
      <w:b/>
      <w:bCs/>
      <w:iCs/>
      <w:sz w:val="32"/>
      <w:szCs w:val="28"/>
    </w:rPr>
  </w:style>
  <w:style w:type="paragraph" w:styleId="Heading3">
    <w:name w:val="heading 3"/>
    <w:basedOn w:val="Heading2"/>
    <w:next w:val="Normal"/>
    <w:qFormat/>
    <w:rsid w:val="007E6713"/>
    <w:pPr>
      <w:outlineLvl w:val="2"/>
    </w:pPr>
    <w:rPr>
      <w:bCs w:val="0"/>
      <w:sz w:val="28"/>
      <w:szCs w:val="26"/>
    </w:rPr>
  </w:style>
  <w:style w:type="paragraph" w:styleId="Heading4">
    <w:name w:val="heading 4"/>
    <w:basedOn w:val="Normal"/>
    <w:next w:val="Normal"/>
    <w:qFormat/>
    <w:rsid w:val="007E6713"/>
    <w:pPr>
      <w:keepNext/>
      <w:numPr>
        <w:ilvl w:val="3"/>
        <w:numId w:val="11"/>
      </w:numPr>
      <w:spacing w:after="60"/>
      <w:outlineLvl w:val="3"/>
    </w:pPr>
    <w:rPr>
      <w:b/>
      <w:bCs/>
      <w:sz w:val="24"/>
    </w:rPr>
  </w:style>
  <w:style w:type="paragraph" w:styleId="Heading5">
    <w:name w:val="heading 5"/>
    <w:basedOn w:val="Normal"/>
    <w:next w:val="Normal"/>
    <w:qFormat/>
    <w:rsid w:val="007E6713"/>
    <w:pPr>
      <w:spacing w:after="60"/>
      <w:outlineLvl w:val="4"/>
    </w:pPr>
    <w:rPr>
      <w:b/>
      <w:bCs/>
      <w:iCs/>
      <w:szCs w:val="20"/>
    </w:rPr>
  </w:style>
  <w:style w:type="paragraph" w:styleId="Heading6">
    <w:name w:val="heading 6"/>
    <w:basedOn w:val="Normal"/>
    <w:next w:val="Normal"/>
    <w:qFormat/>
    <w:rsid w:val="002560C6"/>
    <w:pPr>
      <w:numPr>
        <w:ilvl w:val="5"/>
        <w:numId w:val="20"/>
      </w:numPr>
      <w:spacing w:after="60"/>
      <w:outlineLvl w:val="5"/>
    </w:pPr>
    <w:rPr>
      <w:b/>
      <w:bCs/>
      <w:sz w:val="22"/>
      <w:szCs w:val="22"/>
    </w:rPr>
  </w:style>
  <w:style w:type="paragraph" w:styleId="Heading7">
    <w:name w:val="heading 7"/>
    <w:basedOn w:val="Normal"/>
    <w:next w:val="Normal"/>
    <w:qFormat/>
    <w:rsid w:val="002560C6"/>
    <w:pPr>
      <w:numPr>
        <w:ilvl w:val="6"/>
        <w:numId w:val="20"/>
      </w:numPr>
      <w:spacing w:after="60"/>
      <w:outlineLvl w:val="6"/>
    </w:pPr>
  </w:style>
  <w:style w:type="paragraph" w:styleId="Heading8">
    <w:name w:val="heading 8"/>
    <w:basedOn w:val="Normal"/>
    <w:next w:val="Normal"/>
    <w:qFormat/>
    <w:rsid w:val="002560C6"/>
    <w:pPr>
      <w:numPr>
        <w:ilvl w:val="7"/>
        <w:numId w:val="20"/>
      </w:numPr>
      <w:spacing w:after="60"/>
      <w:outlineLvl w:val="7"/>
    </w:pPr>
    <w:rPr>
      <w:i/>
      <w:iCs/>
    </w:rPr>
  </w:style>
  <w:style w:type="paragraph" w:styleId="Heading9">
    <w:name w:val="heading 9"/>
    <w:basedOn w:val="Normal"/>
    <w:next w:val="Normal"/>
    <w:qFormat/>
    <w:rsid w:val="002560C6"/>
    <w:pPr>
      <w:numPr>
        <w:ilvl w:val="8"/>
        <w:numId w:val="20"/>
      </w:numPr>
      <w:spacing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3">
    <w:name w:val="List Bullet 3"/>
    <w:basedOn w:val="Normal"/>
    <w:rsid w:val="004A5FC0"/>
    <w:pPr>
      <w:numPr>
        <w:numId w:val="3"/>
      </w:numPr>
      <w:tabs>
        <w:tab w:val="clear" w:pos="1699"/>
        <w:tab w:val="left" w:pos="720"/>
        <w:tab w:val="left" w:pos="1440"/>
        <w:tab w:val="left" w:pos="2160"/>
      </w:tabs>
      <w:ind w:left="2160" w:hanging="720"/>
    </w:pPr>
  </w:style>
  <w:style w:type="character" w:customStyle="1" w:styleId="Hints">
    <w:name w:val="Hints"/>
    <w:semiHidden/>
    <w:rsid w:val="0024639A"/>
    <w:rPr>
      <w:noProof/>
      <w:color w:val="FF0000"/>
    </w:rPr>
  </w:style>
  <w:style w:type="paragraph" w:styleId="Header">
    <w:name w:val="header"/>
    <w:basedOn w:val="Normal"/>
    <w:semiHidden/>
    <w:rsid w:val="00FC4C9F"/>
    <w:pPr>
      <w:tabs>
        <w:tab w:val="center" w:pos="4153"/>
        <w:tab w:val="right" w:pos="8306"/>
      </w:tabs>
      <w:spacing w:before="0"/>
    </w:pPr>
    <w:rPr>
      <w:i/>
      <w:sz w:val="16"/>
    </w:rPr>
  </w:style>
  <w:style w:type="table" w:styleId="TableGrid">
    <w:name w:val="Table Grid"/>
    <w:basedOn w:val="TableNormal"/>
    <w:semiHidden/>
    <w:rsid w:val="007C54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autoRedefine/>
    <w:uiPriority w:val="39"/>
    <w:rsid w:val="007063C7"/>
    <w:pPr>
      <w:tabs>
        <w:tab w:val="right" w:leader="dot" w:pos="9061"/>
      </w:tabs>
    </w:pPr>
    <w:rPr>
      <w:b/>
    </w:rPr>
  </w:style>
  <w:style w:type="paragraph" w:styleId="TOC2">
    <w:name w:val="toc 2"/>
    <w:basedOn w:val="Normal"/>
    <w:autoRedefine/>
    <w:uiPriority w:val="39"/>
    <w:rsid w:val="007063C7"/>
    <w:pPr>
      <w:tabs>
        <w:tab w:val="right" w:leader="dot" w:pos="9061"/>
      </w:tabs>
      <w:spacing w:before="0"/>
      <w:ind w:left="567"/>
    </w:pPr>
  </w:style>
  <w:style w:type="paragraph" w:styleId="ListNumber3">
    <w:name w:val="List Number 3"/>
    <w:basedOn w:val="Normal"/>
    <w:rsid w:val="00C76580"/>
    <w:pPr>
      <w:numPr>
        <w:numId w:val="8"/>
      </w:numPr>
    </w:pPr>
  </w:style>
  <w:style w:type="paragraph" w:customStyle="1" w:styleId="Sub-subtitle">
    <w:name w:val="Sub-subtitle"/>
    <w:basedOn w:val="Subtitle"/>
    <w:next w:val="Normal"/>
    <w:rsid w:val="000D101F"/>
    <w:rPr>
      <w:sz w:val="24"/>
    </w:rPr>
  </w:style>
  <w:style w:type="paragraph" w:styleId="Subtitle">
    <w:name w:val="Subtitle"/>
    <w:basedOn w:val="Normal"/>
    <w:next w:val="Sub-subtitle"/>
    <w:qFormat/>
    <w:rsid w:val="0035403C"/>
    <w:pPr>
      <w:spacing w:before="2400"/>
      <w:jc w:val="center"/>
      <w:outlineLvl w:val="1"/>
    </w:pPr>
    <w:rPr>
      <w:rFonts w:cs="Arial"/>
      <w:b/>
      <w:caps/>
      <w:sz w:val="28"/>
      <w:szCs w:val="28"/>
    </w:rPr>
  </w:style>
  <w:style w:type="paragraph" w:customStyle="1" w:styleId="Contents">
    <w:name w:val="Contents"/>
    <w:basedOn w:val="Heading2"/>
    <w:next w:val="Normal"/>
    <w:rsid w:val="000C1A3F"/>
  </w:style>
  <w:style w:type="paragraph" w:customStyle="1" w:styleId="TableText">
    <w:name w:val="Table Text"/>
    <w:basedOn w:val="Normal"/>
    <w:rsid w:val="00FC4C9F"/>
    <w:pPr>
      <w:spacing w:before="80" w:after="80"/>
    </w:pPr>
  </w:style>
  <w:style w:type="paragraph" w:customStyle="1" w:styleId="TableHeading">
    <w:name w:val="Table Heading"/>
    <w:basedOn w:val="TableText"/>
    <w:rsid w:val="0092079A"/>
    <w:pPr>
      <w:keepNext/>
    </w:pPr>
    <w:rPr>
      <w:b/>
    </w:rPr>
  </w:style>
  <w:style w:type="paragraph" w:customStyle="1" w:styleId="TableCaption">
    <w:name w:val="Table Caption"/>
    <w:basedOn w:val="Normal"/>
    <w:next w:val="Normal"/>
    <w:rsid w:val="00FC4C9F"/>
    <w:pPr>
      <w:keepNext/>
      <w:spacing w:after="240"/>
    </w:pPr>
    <w:rPr>
      <w:b/>
    </w:rPr>
  </w:style>
  <w:style w:type="paragraph" w:customStyle="1" w:styleId="Figure">
    <w:name w:val="Figure"/>
    <w:basedOn w:val="Normal"/>
    <w:next w:val="ListBullet3"/>
    <w:rsid w:val="00626CC3"/>
  </w:style>
  <w:style w:type="paragraph" w:customStyle="1" w:styleId="FigureCaption">
    <w:name w:val="Figure Caption"/>
    <w:basedOn w:val="Normal"/>
    <w:next w:val="Figure"/>
    <w:rsid w:val="00FC4C9F"/>
    <w:pPr>
      <w:keepNext/>
      <w:spacing w:after="240"/>
    </w:pPr>
    <w:rPr>
      <w:b/>
    </w:rPr>
  </w:style>
  <w:style w:type="paragraph" w:customStyle="1" w:styleId="SectionHeading">
    <w:name w:val="Section Heading"/>
    <w:basedOn w:val="Normal"/>
    <w:next w:val="Heading2"/>
    <w:semiHidden/>
    <w:rsid w:val="00FC4C9F"/>
    <w:rPr>
      <w:b/>
      <w:sz w:val="24"/>
    </w:rPr>
  </w:style>
  <w:style w:type="paragraph" w:styleId="Footer">
    <w:name w:val="footer"/>
    <w:basedOn w:val="Normal"/>
    <w:link w:val="FooterChar"/>
    <w:uiPriority w:val="99"/>
    <w:rsid w:val="00FC4C9F"/>
    <w:pPr>
      <w:tabs>
        <w:tab w:val="center" w:pos="4153"/>
        <w:tab w:val="right" w:pos="8306"/>
      </w:tabs>
    </w:pPr>
    <w:rPr>
      <w:sz w:val="16"/>
    </w:rPr>
  </w:style>
  <w:style w:type="paragraph" w:styleId="ListBullet">
    <w:name w:val="List Bullet"/>
    <w:basedOn w:val="Normal"/>
    <w:rsid w:val="00904089"/>
    <w:pPr>
      <w:numPr>
        <w:numId w:val="1"/>
      </w:numPr>
      <w:tabs>
        <w:tab w:val="clear" w:pos="567"/>
        <w:tab w:val="left" w:pos="720"/>
      </w:tabs>
      <w:ind w:left="720" w:hanging="720"/>
    </w:pPr>
  </w:style>
  <w:style w:type="paragraph" w:styleId="ListBullet2">
    <w:name w:val="List Bullet 2"/>
    <w:basedOn w:val="ListBullet"/>
    <w:rsid w:val="00904089"/>
    <w:pPr>
      <w:numPr>
        <w:numId w:val="2"/>
      </w:numPr>
      <w:tabs>
        <w:tab w:val="clear" w:pos="567"/>
        <w:tab w:val="left" w:pos="1440"/>
      </w:tabs>
      <w:ind w:left="1440" w:hanging="720"/>
    </w:pPr>
  </w:style>
  <w:style w:type="paragraph" w:styleId="ListNumber">
    <w:name w:val="List Number"/>
    <w:basedOn w:val="Normal"/>
    <w:rsid w:val="00FC4C9F"/>
    <w:pPr>
      <w:numPr>
        <w:numId w:val="6"/>
      </w:numPr>
    </w:pPr>
  </w:style>
  <w:style w:type="paragraph" w:styleId="ListNumber2">
    <w:name w:val="List Number 2"/>
    <w:basedOn w:val="Normal"/>
    <w:rsid w:val="00D0029A"/>
    <w:pPr>
      <w:numPr>
        <w:numId w:val="7"/>
      </w:numPr>
    </w:pPr>
  </w:style>
  <w:style w:type="paragraph" w:styleId="TableofFigures">
    <w:name w:val="table of figures"/>
    <w:basedOn w:val="TOC2"/>
    <w:next w:val="Normal"/>
    <w:semiHidden/>
    <w:rsid w:val="0092079A"/>
    <w:pPr>
      <w:ind w:left="0"/>
    </w:pPr>
  </w:style>
  <w:style w:type="paragraph" w:customStyle="1" w:styleId="Heading1-nonumbering">
    <w:name w:val="Heading 1 - no numbering"/>
    <w:basedOn w:val="Heading1"/>
    <w:next w:val="Normal"/>
    <w:semiHidden/>
    <w:rsid w:val="0007752B"/>
  </w:style>
  <w:style w:type="paragraph" w:styleId="TOC3">
    <w:name w:val="toc 3"/>
    <w:basedOn w:val="TOC2"/>
    <w:next w:val="Normal"/>
    <w:autoRedefine/>
    <w:uiPriority w:val="39"/>
    <w:rsid w:val="007063C7"/>
    <w:pPr>
      <w:tabs>
        <w:tab w:val="clear" w:pos="9061"/>
        <w:tab w:val="right" w:leader="dot" w:pos="9060"/>
      </w:tabs>
      <w:ind w:left="1134"/>
    </w:pPr>
  </w:style>
  <w:style w:type="paragraph" w:customStyle="1" w:styleId="Footnote">
    <w:name w:val="Footnote"/>
    <w:next w:val="Normal"/>
    <w:rsid w:val="0020392F"/>
    <w:pPr>
      <w:spacing w:before="60" w:after="60"/>
    </w:pPr>
    <w:rPr>
      <w:rFonts w:ascii="Verdana" w:hAnsi="Verdana" w:cs="Arial"/>
      <w:bCs/>
      <w:kern w:val="28"/>
      <w:sz w:val="16"/>
      <w:szCs w:val="16"/>
    </w:rPr>
  </w:style>
  <w:style w:type="paragraph" w:styleId="FootnoteText">
    <w:name w:val="footnote text"/>
    <w:basedOn w:val="Normal"/>
    <w:link w:val="FootnoteTextChar"/>
    <w:rsid w:val="000A1FE0"/>
    <w:pPr>
      <w:spacing w:before="0"/>
    </w:pPr>
    <w:rPr>
      <w:sz w:val="16"/>
      <w:szCs w:val="20"/>
    </w:rPr>
  </w:style>
  <w:style w:type="character" w:customStyle="1" w:styleId="FootnoteTextChar">
    <w:name w:val="Footnote Text Char"/>
    <w:basedOn w:val="DefaultParagraphFont"/>
    <w:link w:val="FootnoteText"/>
    <w:rsid w:val="000A1FE0"/>
    <w:rPr>
      <w:rFonts w:ascii="Verdana" w:hAnsi="Verdana"/>
      <w:sz w:val="16"/>
    </w:rPr>
  </w:style>
  <w:style w:type="paragraph" w:styleId="BalloonText">
    <w:name w:val="Balloon Text"/>
    <w:basedOn w:val="Normal"/>
    <w:link w:val="BalloonTextChar"/>
    <w:rsid w:val="00E73F10"/>
    <w:pPr>
      <w:spacing w:before="0"/>
    </w:pPr>
    <w:rPr>
      <w:rFonts w:ascii="Tahoma" w:hAnsi="Tahoma" w:cs="Tahoma"/>
      <w:sz w:val="16"/>
      <w:szCs w:val="16"/>
    </w:rPr>
  </w:style>
  <w:style w:type="character" w:customStyle="1" w:styleId="BalloonTextChar">
    <w:name w:val="Balloon Text Char"/>
    <w:basedOn w:val="DefaultParagraphFont"/>
    <w:link w:val="BalloonText"/>
    <w:rsid w:val="00E73F10"/>
    <w:rPr>
      <w:rFonts w:ascii="Tahoma" w:hAnsi="Tahoma" w:cs="Tahoma"/>
      <w:sz w:val="16"/>
      <w:szCs w:val="16"/>
    </w:rPr>
  </w:style>
  <w:style w:type="character" w:styleId="Hyperlink">
    <w:name w:val="Hyperlink"/>
    <w:basedOn w:val="DefaultParagraphFont"/>
    <w:rsid w:val="00C72EC2"/>
    <w:rPr>
      <w:color w:val="0000FF" w:themeColor="hyperlink"/>
      <w:u w:val="single"/>
    </w:rPr>
  </w:style>
  <w:style w:type="paragraph" w:customStyle="1" w:styleId="Pa0">
    <w:name w:val="Pa0"/>
    <w:basedOn w:val="Normal"/>
    <w:next w:val="Normal"/>
    <w:uiPriority w:val="99"/>
    <w:rsid w:val="00D66A44"/>
    <w:pPr>
      <w:autoSpaceDE w:val="0"/>
      <w:autoSpaceDN w:val="0"/>
      <w:adjustRightInd w:val="0"/>
      <w:spacing w:before="0" w:line="241" w:lineRule="atLeast"/>
    </w:pPr>
    <w:rPr>
      <w:rFonts w:ascii="Interstate-Bold" w:hAnsi="Interstate-Bold"/>
      <w:sz w:val="24"/>
    </w:rPr>
  </w:style>
  <w:style w:type="character" w:customStyle="1" w:styleId="A4">
    <w:name w:val="A4"/>
    <w:uiPriority w:val="99"/>
    <w:rsid w:val="00D66A44"/>
    <w:rPr>
      <w:rFonts w:cs="Interstate-Bold"/>
      <w:color w:val="000000"/>
      <w:sz w:val="20"/>
      <w:szCs w:val="20"/>
    </w:rPr>
  </w:style>
  <w:style w:type="character" w:customStyle="1" w:styleId="A6">
    <w:name w:val="A6"/>
    <w:uiPriority w:val="99"/>
    <w:rsid w:val="00D66A44"/>
    <w:rPr>
      <w:rFonts w:ascii="Interstate-Light" w:hAnsi="Interstate-Light" w:cs="Interstate-Light"/>
      <w:color w:val="000000"/>
      <w:sz w:val="20"/>
      <w:szCs w:val="20"/>
      <w:u w:val="single"/>
    </w:rPr>
  </w:style>
  <w:style w:type="character" w:styleId="FollowedHyperlink">
    <w:name w:val="FollowedHyperlink"/>
    <w:basedOn w:val="DefaultParagraphFont"/>
    <w:rsid w:val="005E480D"/>
    <w:rPr>
      <w:color w:val="800080" w:themeColor="followedHyperlink"/>
      <w:u w:val="single"/>
    </w:rPr>
  </w:style>
  <w:style w:type="paragraph" w:customStyle="1" w:styleId="Default">
    <w:name w:val="Default"/>
    <w:rsid w:val="00F174FD"/>
    <w:pPr>
      <w:autoSpaceDE w:val="0"/>
      <w:autoSpaceDN w:val="0"/>
      <w:adjustRightInd w:val="0"/>
    </w:pPr>
    <w:rPr>
      <w:rFonts w:ascii="Interstate-Regular" w:hAnsi="Interstate-Regular" w:cs="Interstate-Regular"/>
      <w:color w:val="000000"/>
      <w:sz w:val="24"/>
      <w:szCs w:val="24"/>
    </w:rPr>
  </w:style>
  <w:style w:type="character" w:customStyle="1" w:styleId="FooterChar">
    <w:name w:val="Footer Char"/>
    <w:basedOn w:val="DefaultParagraphFont"/>
    <w:link w:val="Footer"/>
    <w:uiPriority w:val="99"/>
    <w:rsid w:val="000F18F1"/>
    <w:rPr>
      <w:rFonts w:ascii="Verdana" w:hAnsi="Verdana"/>
      <w:sz w:val="16"/>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49.png"/><Relationship Id="rId21" Type="http://schemas.openxmlformats.org/officeDocument/2006/relationships/image" Target="media/image9.png"/><Relationship Id="rId42" Type="http://schemas.openxmlformats.org/officeDocument/2006/relationships/image" Target="media/image23.png"/><Relationship Id="rId47" Type="http://schemas.openxmlformats.org/officeDocument/2006/relationships/hyperlink" Target="mailto:uluru.education@environment.gov.au" TargetMode="External"/><Relationship Id="rId63" Type="http://schemas.openxmlformats.org/officeDocument/2006/relationships/hyperlink" Target="mailto:austour@austour.com.au" TargetMode="External"/><Relationship Id="rId68" Type="http://schemas.openxmlformats.org/officeDocument/2006/relationships/hyperlink" Target="mailto:operations@pioneerwomen.com.au" TargetMode="External"/><Relationship Id="rId84" Type="http://schemas.openxmlformats.org/officeDocument/2006/relationships/hyperlink" Target="mailto:campground@ayersrockresort.com.au" TargetMode="External"/><Relationship Id="rId89" Type="http://schemas.openxmlformats.org/officeDocument/2006/relationships/hyperlink" Target="http://www.kingscanyonresort.com.au" TargetMode="External"/><Relationship Id="rId112" Type="http://schemas.openxmlformats.org/officeDocument/2006/relationships/image" Target="media/image46.png"/><Relationship Id="rId133" Type="http://schemas.openxmlformats.org/officeDocument/2006/relationships/hyperlink" Target="http://www.crocodyluspark.com.au" TargetMode="External"/><Relationship Id="rId138" Type="http://schemas.openxmlformats.org/officeDocument/2006/relationships/image" Target="media/image60.png"/><Relationship Id="rId154" Type="http://schemas.openxmlformats.org/officeDocument/2006/relationships/image" Target="media/image70.jpeg"/><Relationship Id="rId159" Type="http://schemas.openxmlformats.org/officeDocument/2006/relationships/hyperlink" Target="mailto:info@darwintours.com.au" TargetMode="External"/><Relationship Id="rId175" Type="http://schemas.openxmlformats.org/officeDocument/2006/relationships/hyperlink" Target="http://www.maryriverpark.com.au" TargetMode="External"/><Relationship Id="rId170" Type="http://schemas.openxmlformats.org/officeDocument/2006/relationships/hyperlink" Target="http://www.darwinfreespiritresort.com.au" TargetMode="External"/><Relationship Id="rId16" Type="http://schemas.openxmlformats.org/officeDocument/2006/relationships/hyperlink" Target="http://www.ntlearningAdventures.com" TargetMode="External"/><Relationship Id="rId107" Type="http://schemas.openxmlformats.org/officeDocument/2006/relationships/image" Target="media/image43.png"/><Relationship Id="rId11" Type="http://schemas.openxmlformats.org/officeDocument/2006/relationships/hyperlink" Target="https://northernterritory.com/find-out-more/contact-us" TargetMode="External"/><Relationship Id="rId32" Type="http://schemas.openxmlformats.org/officeDocument/2006/relationships/hyperlink" Target="mailto:bob@rttoursaustralia.com" TargetMode="External"/><Relationship Id="rId37" Type="http://schemas.openxmlformats.org/officeDocument/2006/relationships/hyperlink" Target="http://www.alicespringsdesertpark.com.au/" TargetMode="External"/><Relationship Id="rId53" Type="http://schemas.openxmlformats.org/officeDocument/2006/relationships/image" Target="media/image28.png"/><Relationship Id="rId58" Type="http://schemas.openxmlformats.org/officeDocument/2006/relationships/image" Target="media/image31.png"/><Relationship Id="rId74" Type="http://schemas.openxmlformats.org/officeDocument/2006/relationships/hyperlink" Target="http://www.flyingdoctor.org.au" TargetMode="External"/><Relationship Id="rId79" Type="http://schemas.openxmlformats.org/officeDocument/2006/relationships/hyperlink" Target="mailto:res@htgol.auroraresorts.com.au" TargetMode="External"/><Relationship Id="rId102" Type="http://schemas.openxmlformats.org/officeDocument/2006/relationships/hyperlink" Target="http://www.topdidj.com" TargetMode="External"/><Relationship Id="rId123" Type="http://schemas.openxmlformats.org/officeDocument/2006/relationships/image" Target="media/image53.jpeg"/><Relationship Id="rId128" Type="http://schemas.openxmlformats.org/officeDocument/2006/relationships/hyperlink" Target="mailto:info@seadarwin.com" TargetMode="External"/><Relationship Id="rId144" Type="http://schemas.openxmlformats.org/officeDocument/2006/relationships/image" Target="media/image64.png"/><Relationship Id="rId14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image" Target="media/image35.png"/><Relationship Id="rId95" Type="http://schemas.openxmlformats.org/officeDocument/2006/relationships/image" Target="media/image36.png"/><Relationship Id="rId160" Type="http://schemas.openxmlformats.org/officeDocument/2006/relationships/hyperlink" Target="http://www.darwintours.com.au" TargetMode="External"/><Relationship Id="rId165" Type="http://schemas.openxmlformats.org/officeDocument/2006/relationships/hyperlink" Target="http://www.facebook.com/ParksandWildlifeNT" TargetMode="External"/><Relationship Id="rId181" Type="http://schemas.openxmlformats.org/officeDocument/2006/relationships/image" Target="media/image72.jpeg"/><Relationship Id="rId186" Type="http://schemas.openxmlformats.org/officeDocument/2006/relationships/hyperlink" Target="http://www.acrossaustraliatravel.com.au" TargetMode="External"/><Relationship Id="rId22" Type="http://schemas.openxmlformats.org/officeDocument/2006/relationships/image" Target="media/image10.jpeg"/><Relationship Id="rId27" Type="http://schemas.openxmlformats.org/officeDocument/2006/relationships/hyperlink" Target="mailto:earthsanctuary.tours@gmail.com" TargetMode="External"/><Relationship Id="rId43" Type="http://schemas.openxmlformats.org/officeDocument/2006/relationships/header" Target="header1.xml"/><Relationship Id="rId48" Type="http://schemas.openxmlformats.org/officeDocument/2006/relationships/hyperlink" Target="http://www.environment.gov.au/topics/national-parks/uluru-kata-tjuta-national-park/education" TargetMode="External"/><Relationship Id="rId64" Type="http://schemas.openxmlformats.org/officeDocument/2006/relationships/hyperlink" Target="http://austour.com.au/" TargetMode="External"/><Relationship Id="rId69" Type="http://schemas.openxmlformats.org/officeDocument/2006/relationships/hyperlink" Target="http://www.pioneerwomen.com.au" TargetMode="External"/><Relationship Id="rId113" Type="http://schemas.openxmlformats.org/officeDocument/2006/relationships/hyperlink" Target="mailto:reservations@yellowwater.com.au" TargetMode="External"/><Relationship Id="rId118" Type="http://schemas.openxmlformats.org/officeDocument/2006/relationships/hyperlink" Target="mailto:info@lirrwitourism.com.au" TargetMode="External"/><Relationship Id="rId134" Type="http://schemas.openxmlformats.org/officeDocument/2006/relationships/image" Target="media/image58.jpeg"/><Relationship Id="rId139" Type="http://schemas.openxmlformats.org/officeDocument/2006/relationships/image" Target="media/image61.png"/><Relationship Id="rId80" Type="http://schemas.openxmlformats.org/officeDocument/2006/relationships/hyperlink" Target="http://www.auroraresorts.com.au/aurora_Heavitree" TargetMode="External"/><Relationship Id="rId85" Type="http://schemas.openxmlformats.org/officeDocument/2006/relationships/hyperlink" Target="http://www.voyages.com.au" TargetMode="External"/><Relationship Id="rId150" Type="http://schemas.openxmlformats.org/officeDocument/2006/relationships/image" Target="media/image68.png"/><Relationship Id="rId155" Type="http://schemas.openxmlformats.org/officeDocument/2006/relationships/hyperlink" Target="mailto:info@offroaddreaming.com.au" TargetMode="External"/><Relationship Id="rId171" Type="http://schemas.openxmlformats.org/officeDocument/2006/relationships/hyperlink" Target="mailto:darwin@freespiritresort.com.au" TargetMode="External"/><Relationship Id="rId176" Type="http://schemas.openxmlformats.org/officeDocument/2006/relationships/hyperlink" Target="mailto:mt.bundy@bigpond.com" TargetMode="External"/><Relationship Id="rId12" Type="http://schemas.openxmlformats.org/officeDocument/2006/relationships/footer" Target="footer1.xml"/><Relationship Id="rId17" Type="http://schemas.openxmlformats.org/officeDocument/2006/relationships/hyperlink" Target="mailto:education.tourismnt@nt.gov.au" TargetMode="External"/><Relationship Id="rId33" Type="http://schemas.openxmlformats.org/officeDocument/2006/relationships/hyperlink" Target="http://rttoursaustralia.com.au/1-home.html" TargetMode="External"/><Relationship Id="rId38" Type="http://schemas.openxmlformats.org/officeDocument/2006/relationships/hyperlink" Target="http://www.alicesolarcity.com.au/" TargetMode="External"/><Relationship Id="rId59" Type="http://schemas.openxmlformats.org/officeDocument/2006/relationships/hyperlink" Target="mailto:dotpainting@maruku.com.au" TargetMode="External"/><Relationship Id="rId103" Type="http://schemas.openxmlformats.org/officeDocument/2006/relationships/image" Target="media/image41.png"/><Relationship Id="rId108" Type="http://schemas.openxmlformats.org/officeDocument/2006/relationships/image" Target="media/image44.png"/><Relationship Id="rId124" Type="http://schemas.openxmlformats.org/officeDocument/2006/relationships/hyperlink" Target="mailto:info@darwinmilitarymuseum.com.au" TargetMode="External"/><Relationship Id="rId129" Type="http://schemas.openxmlformats.org/officeDocument/2006/relationships/hyperlink" Target="http://www.seadarwin.com" TargetMode="External"/><Relationship Id="rId54" Type="http://schemas.openxmlformats.org/officeDocument/2006/relationships/image" Target="media/image29.png"/><Relationship Id="rId70" Type="http://schemas.openxmlformats.org/officeDocument/2006/relationships/hyperlink" Target="http://www.facebook.com/ParksandWildlifeNT" TargetMode="External"/><Relationship Id="rId75" Type="http://schemas.openxmlformats.org/officeDocument/2006/relationships/hyperlink" Target="mailto:enquiries@reptilecentre.com.au" TargetMode="External"/><Relationship Id="rId91" Type="http://schemas.openxmlformats.org/officeDocument/2006/relationships/hyperlink" Target="http://seitoutbackaustralia.com.au/" TargetMode="External"/><Relationship Id="rId96" Type="http://schemas.openxmlformats.org/officeDocument/2006/relationships/image" Target="media/image37.png"/><Relationship Id="rId140" Type="http://schemas.openxmlformats.org/officeDocument/2006/relationships/hyperlink" Target="http://www.cityofdarwincruises.com.au" TargetMode="External"/><Relationship Id="rId145" Type="http://schemas.openxmlformats.org/officeDocument/2006/relationships/image" Target="media/image65.jpeg"/><Relationship Id="rId161" Type="http://schemas.openxmlformats.org/officeDocument/2006/relationships/hyperlink" Target="mailto:ntparliament.edu@nt.gov.au" TargetMode="External"/><Relationship Id="rId166" Type="http://schemas.openxmlformats.org/officeDocument/2006/relationships/hyperlink" Target="mailto:info@tourismtopend.com.au" TargetMode="External"/><Relationship Id="rId182" Type="http://schemas.openxmlformats.org/officeDocument/2006/relationships/hyperlink" Target="mailto:charters@aatkings.com.au" TargetMode="External"/><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26.png"/><Relationship Id="rId114" Type="http://schemas.openxmlformats.org/officeDocument/2006/relationships/hyperlink" Target="http://kakadutourism.com" TargetMode="External"/><Relationship Id="rId119" Type="http://schemas.openxmlformats.org/officeDocument/2006/relationships/hyperlink" Target="http://www.lirrwitourism.com.au/" TargetMode="External"/><Relationship Id="rId44" Type="http://schemas.openxmlformats.org/officeDocument/2006/relationships/footer" Target="footer2.xml"/><Relationship Id="rId60" Type="http://schemas.openxmlformats.org/officeDocument/2006/relationships/hyperlink" Target="http://www.maruku.com.au" TargetMode="External"/><Relationship Id="rId65" Type="http://schemas.openxmlformats.org/officeDocument/2006/relationships/image" Target="media/image34.png"/><Relationship Id="rId81" Type="http://schemas.openxmlformats.org/officeDocument/2006/relationships/hyperlink" Target="mailto:macrange@macrange.com.au" TargetMode="External"/><Relationship Id="rId86" Type="http://schemas.openxmlformats.org/officeDocument/2006/relationships/hyperlink" Target="mailto:res@kingscreekstation.com.au" TargetMode="External"/><Relationship Id="rId130" Type="http://schemas.openxmlformats.org/officeDocument/2006/relationships/image" Target="media/image56.png"/><Relationship Id="rId135" Type="http://schemas.openxmlformats.org/officeDocument/2006/relationships/image" Target="media/image59.png"/><Relationship Id="rId151" Type="http://schemas.openxmlformats.org/officeDocument/2006/relationships/hyperlink" Target="mailto:ropeaccess@bigpond.com" TargetMode="External"/><Relationship Id="rId156" Type="http://schemas.openxmlformats.org/officeDocument/2006/relationships/hyperlink" Target="http://www.offroaddreaming.com.au" TargetMode="External"/><Relationship Id="rId177" Type="http://schemas.openxmlformats.org/officeDocument/2006/relationships/hyperlink" Target="http://www.mtbundy.com.au" TargetMode="External"/><Relationship Id="rId172" Type="http://schemas.openxmlformats.org/officeDocument/2006/relationships/hyperlink" Target="mailto:reservations@big4howardsprings.com.au" TargetMode="Externa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0.jpeg"/><Relationship Id="rId109" Type="http://schemas.openxmlformats.org/officeDocument/2006/relationships/hyperlink" Target="mailto:kakadunationalpark@environment.gov.au" TargetMode="External"/><Relationship Id="rId34" Type="http://schemas.openxmlformats.org/officeDocument/2006/relationships/image" Target="media/image18.png"/><Relationship Id="rId50" Type="http://schemas.openxmlformats.org/officeDocument/2006/relationships/image" Target="media/image27.png"/><Relationship Id="rId55" Type="http://schemas.openxmlformats.org/officeDocument/2006/relationships/hyperlink" Target="mailto:bookings@seitoutbackaustralia.com.au" TargetMode="External"/><Relationship Id="rId76" Type="http://schemas.openxmlformats.org/officeDocument/2006/relationships/hyperlink" Target="http://www.reptilecentre.com.au" TargetMode="External"/><Relationship Id="rId97" Type="http://schemas.openxmlformats.org/officeDocument/2006/relationships/image" Target="media/image38.png"/><Relationship Id="rId104" Type="http://schemas.openxmlformats.org/officeDocument/2006/relationships/image" Target="media/image42.png"/><Relationship Id="rId120" Type="http://schemas.openxmlformats.org/officeDocument/2006/relationships/image" Target="media/image50.png"/><Relationship Id="rId125" Type="http://schemas.openxmlformats.org/officeDocument/2006/relationships/hyperlink" Target="http://www.defenceofdarwin.nt.gov.au" TargetMode="External"/><Relationship Id="rId141" Type="http://schemas.openxmlformats.org/officeDocument/2006/relationships/image" Target="media/image62.png"/><Relationship Id="rId146" Type="http://schemas.openxmlformats.org/officeDocument/2006/relationships/hyperlink" Target="mailto:pudakulpact@bigpond.com" TargetMode="External"/><Relationship Id="rId167" Type="http://schemas.openxmlformats.org/officeDocument/2006/relationships/hyperlink" Target="http://www.tourismtopend.com.au" TargetMode="External"/><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mailto:visitorcentre@assoa.nt.edu.au" TargetMode="External"/><Relationship Id="rId92" Type="http://schemas.openxmlformats.org/officeDocument/2006/relationships/hyperlink" Target="http://rttoursaustralia.com.au/" TargetMode="External"/><Relationship Id="rId162" Type="http://schemas.openxmlformats.org/officeDocument/2006/relationships/hyperlink" Target="http://www.nt.gov.au/lant/" TargetMode="External"/><Relationship Id="rId183" Type="http://schemas.openxmlformats.org/officeDocument/2006/relationships/hyperlink" Target="http://www.awaywegotours.com.au" TargetMode="External"/><Relationship Id="rId2" Type="http://schemas.openxmlformats.org/officeDocument/2006/relationships/numbering" Target="numbering.xml"/><Relationship Id="rId29" Type="http://schemas.openxmlformats.org/officeDocument/2006/relationships/hyperlink" Target="http://www.earthsanctuary.tv" TargetMode="External"/><Relationship Id="rId24" Type="http://schemas.openxmlformats.org/officeDocument/2006/relationships/image" Target="media/image12.png"/><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hyperlink" Target="mailto:strehlow@nt.gov.au" TargetMode="External"/><Relationship Id="rId87" Type="http://schemas.openxmlformats.org/officeDocument/2006/relationships/hyperlink" Target="http://www.kingscreekstation.com.au" TargetMode="External"/><Relationship Id="rId110" Type="http://schemas.openxmlformats.org/officeDocument/2006/relationships/hyperlink" Target="http://parksaustralia.gov.au/kakadu" TargetMode="External"/><Relationship Id="rId115" Type="http://schemas.openxmlformats.org/officeDocument/2006/relationships/image" Target="media/image47.png"/><Relationship Id="rId131" Type="http://schemas.openxmlformats.org/officeDocument/2006/relationships/image" Target="media/image57.jpeg"/><Relationship Id="rId136" Type="http://schemas.openxmlformats.org/officeDocument/2006/relationships/hyperlink" Target="mailto:twp@nt.gov.au" TargetMode="External"/><Relationship Id="rId157" Type="http://schemas.openxmlformats.org/officeDocument/2006/relationships/hyperlink" Target="mailto:info@magnt.net.au" TargetMode="External"/><Relationship Id="rId178" Type="http://schemas.openxmlformats.org/officeDocument/2006/relationships/hyperlink" Target="mailto:relax@litchfieldtouristpark.com.au" TargetMode="External"/><Relationship Id="rId61" Type="http://schemas.openxmlformats.org/officeDocument/2006/relationships/image" Target="media/image32.png"/><Relationship Id="rId82" Type="http://schemas.openxmlformats.org/officeDocument/2006/relationships/hyperlink" Target="http://www.macrange.com.au" TargetMode="External"/><Relationship Id="rId152" Type="http://schemas.openxmlformats.org/officeDocument/2006/relationships/hyperlink" Target="http://www.basecampwallaroo.com" TargetMode="External"/><Relationship Id="rId173" Type="http://schemas.openxmlformats.org/officeDocument/2006/relationships/hyperlink" Target="http://www.big4howardsprings.com.au" TargetMode="External"/><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6.png"/><Relationship Id="rId35" Type="http://schemas.openxmlformats.org/officeDocument/2006/relationships/image" Target="media/image19.jpeg"/><Relationship Id="rId56" Type="http://schemas.openxmlformats.org/officeDocument/2006/relationships/hyperlink" Target="http://seitoutbackaustralia.com.au/" TargetMode="External"/><Relationship Id="rId77" Type="http://schemas.openxmlformats.org/officeDocument/2006/relationships/hyperlink" Target="mailto:info@discoverca.com.au" TargetMode="External"/><Relationship Id="rId100" Type="http://schemas.openxmlformats.org/officeDocument/2006/relationships/image" Target="media/image40.png"/><Relationship Id="rId105" Type="http://schemas.openxmlformats.org/officeDocument/2006/relationships/hyperlink" Target="mailto:tomcurtain2@gmail.com" TargetMode="External"/><Relationship Id="rId126" Type="http://schemas.openxmlformats.org/officeDocument/2006/relationships/image" Target="media/image54.png"/><Relationship Id="rId147" Type="http://schemas.openxmlformats.org/officeDocument/2006/relationships/hyperlink" Target="http://pudakul.com.au/" TargetMode="External"/><Relationship Id="rId168" Type="http://schemas.openxmlformats.org/officeDocument/2006/relationships/hyperlink" Target="mailto:darwin@travelodge.com.au" TargetMode="External"/><Relationship Id="rId8" Type="http://schemas.openxmlformats.org/officeDocument/2006/relationships/image" Target="media/image2.png"/><Relationship Id="rId51" Type="http://schemas.openxmlformats.org/officeDocument/2006/relationships/hyperlink" Target="mailto:reservations@ulurucameltours.com.au" TargetMode="External"/><Relationship Id="rId72" Type="http://schemas.openxmlformats.org/officeDocument/2006/relationships/hyperlink" Target="http://www.assoa.nt.edu.au" TargetMode="External"/><Relationship Id="rId93" Type="http://schemas.openxmlformats.org/officeDocument/2006/relationships/hyperlink" Target="http://remote-tours.com/" TargetMode="External"/><Relationship Id="rId98" Type="http://schemas.openxmlformats.org/officeDocument/2006/relationships/hyperlink" Target="http://www.nitmiluktours.com.au" TargetMode="External"/><Relationship Id="rId121" Type="http://schemas.openxmlformats.org/officeDocument/2006/relationships/image" Target="media/image51.png"/><Relationship Id="rId142" Type="http://schemas.openxmlformats.org/officeDocument/2006/relationships/image" Target="media/image63.png"/><Relationship Id="rId163" Type="http://schemas.openxmlformats.org/officeDocument/2006/relationships/hyperlink" Target="mailto:fisheries@nt.gov.au" TargetMode="External"/><Relationship Id="rId184" Type="http://schemas.openxmlformats.org/officeDocument/2006/relationships/hyperlink" Target="http://www.getours.com.au"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5.tiff"/><Relationship Id="rId67" Type="http://schemas.openxmlformats.org/officeDocument/2006/relationships/hyperlink" Target="http://www.artsandmuseums.nt.gov.au" TargetMode="External"/><Relationship Id="rId116" Type="http://schemas.openxmlformats.org/officeDocument/2006/relationships/image" Target="media/image48.png"/><Relationship Id="rId137" Type="http://schemas.openxmlformats.org/officeDocument/2006/relationships/hyperlink" Target="http://www.territorywildlifepark.com.au" TargetMode="External"/><Relationship Id="rId158" Type="http://schemas.openxmlformats.org/officeDocument/2006/relationships/hyperlink" Target="http://www.artsandmuseums.nt.gov.au" TargetMode="External"/><Relationship Id="rId20" Type="http://schemas.openxmlformats.org/officeDocument/2006/relationships/hyperlink" Target="http://www.parksandwildlife.nt.gov.au/" TargetMode="External"/><Relationship Id="rId41" Type="http://schemas.openxmlformats.org/officeDocument/2006/relationships/image" Target="media/image22.png"/><Relationship Id="rId62" Type="http://schemas.openxmlformats.org/officeDocument/2006/relationships/image" Target="media/image33.jpeg"/><Relationship Id="rId83" Type="http://schemas.openxmlformats.org/officeDocument/2006/relationships/hyperlink" Target="mailto:bookings@glenhelenlodge.com.au" TargetMode="External"/><Relationship Id="rId88" Type="http://schemas.openxmlformats.org/officeDocument/2006/relationships/hyperlink" Target="mailto:kcfront1@delaware.com" TargetMode="External"/><Relationship Id="rId111" Type="http://schemas.openxmlformats.org/officeDocument/2006/relationships/image" Target="media/image45.jpeg"/><Relationship Id="rId132" Type="http://schemas.openxmlformats.org/officeDocument/2006/relationships/hyperlink" Target="mailto:crocpark@wmi.com.au" TargetMode="External"/><Relationship Id="rId153" Type="http://schemas.openxmlformats.org/officeDocument/2006/relationships/image" Target="media/image69.png"/><Relationship Id="rId174" Type="http://schemas.openxmlformats.org/officeDocument/2006/relationships/hyperlink" Target="mailto:info@maryriverretreat.com" TargetMode="External"/><Relationship Id="rId179" Type="http://schemas.openxmlformats.org/officeDocument/2006/relationships/hyperlink" Target="http://www.litchfieldtouristpark.com.au" TargetMode="External"/><Relationship Id="rId15" Type="http://schemas.openxmlformats.org/officeDocument/2006/relationships/image" Target="media/image6.png"/><Relationship Id="rId36" Type="http://schemas.openxmlformats.org/officeDocument/2006/relationships/hyperlink" Target="mailto:asdp@nt.gov.au" TargetMode="External"/><Relationship Id="rId57" Type="http://schemas.openxmlformats.org/officeDocument/2006/relationships/image" Target="media/image30.png"/><Relationship Id="rId106" Type="http://schemas.openxmlformats.org/officeDocument/2006/relationships/hyperlink" Target="http://katherineoutbackexperience.com.au" TargetMode="External"/><Relationship Id="rId127" Type="http://schemas.openxmlformats.org/officeDocument/2006/relationships/image" Target="media/image55.png"/><Relationship Id="rId10" Type="http://schemas.openxmlformats.org/officeDocument/2006/relationships/hyperlink" Target="http://www.studynt.nt.gov.au" TargetMode="External"/><Relationship Id="rId31" Type="http://schemas.openxmlformats.org/officeDocument/2006/relationships/image" Target="media/image17.jpeg"/><Relationship Id="rId52" Type="http://schemas.openxmlformats.org/officeDocument/2006/relationships/hyperlink" Target="http://ulurucameltours.com.au/" TargetMode="External"/><Relationship Id="rId73" Type="http://schemas.openxmlformats.org/officeDocument/2006/relationships/hyperlink" Target="mailto:reservations@flyingdoctor.net" TargetMode="External"/><Relationship Id="rId78" Type="http://schemas.openxmlformats.org/officeDocument/2006/relationships/hyperlink" Target="http://discovercentralaustralia.com/" TargetMode="External"/><Relationship Id="rId94" Type="http://schemas.openxmlformats.org/officeDocument/2006/relationships/hyperlink" Target="http://parksandwildlife.nt.gov.au/" TargetMode="External"/><Relationship Id="rId99" Type="http://schemas.openxmlformats.org/officeDocument/2006/relationships/image" Target="media/image39.png"/><Relationship Id="rId101" Type="http://schemas.openxmlformats.org/officeDocument/2006/relationships/hyperlink" Target="mailto:sales@topdidj.com" TargetMode="External"/><Relationship Id="rId122" Type="http://schemas.openxmlformats.org/officeDocument/2006/relationships/image" Target="media/image52.png"/><Relationship Id="rId143" Type="http://schemas.openxmlformats.org/officeDocument/2006/relationships/hyperlink" Target="http://indopacificmarine.com.au/" TargetMode="External"/><Relationship Id="rId148" Type="http://schemas.openxmlformats.org/officeDocument/2006/relationships/image" Target="media/image66.png"/><Relationship Id="rId164" Type="http://schemas.openxmlformats.org/officeDocument/2006/relationships/hyperlink" Target="http://www.fisheries.nt.gov.au" TargetMode="External"/><Relationship Id="rId169" Type="http://schemas.openxmlformats.org/officeDocument/2006/relationships/hyperlink" Target="http://www.travelodge.com.au/travelodge-mirambeena-resort-darwin/home" TargetMode="External"/><Relationship Id="rId185" Type="http://schemas.openxmlformats.org/officeDocument/2006/relationships/hyperlink" Target="mailto:groups@territorydiscoveries.com"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7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R:\2014058%20-%20NT%20Tourism\Template\NT%20tourism%20template%20-%20no%20numbering.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6A46F7-3B2F-471F-AB97-E3C50765A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NT tourism template - no numbering.dotm</Template>
  <TotalTime>0</TotalTime>
  <Pages>48</Pages>
  <Words>10145</Words>
  <Characters>57833</Characters>
  <Application>Microsoft Office Word</Application>
  <DocSecurity>0</DocSecurity>
  <Lines>481</Lines>
  <Paragraphs>135</Paragraphs>
  <ScaleCrop>false</ScaleCrop>
  <HeadingPairs>
    <vt:vector size="2" baseType="variant">
      <vt:variant>
        <vt:lpstr>Title</vt:lpstr>
      </vt:variant>
      <vt:variant>
        <vt:i4>1</vt:i4>
      </vt:variant>
    </vt:vector>
  </HeadingPairs>
  <TitlesOfParts>
    <vt:vector size="1" baseType="lpstr">
      <vt:lpstr>NT Learning Adventures</vt:lpstr>
    </vt:vector>
  </TitlesOfParts>
  <Company/>
  <LinksUpToDate>false</LinksUpToDate>
  <CharactersWithSpaces>67843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NT Learning Adventures</dc:title>
  <dc:creator>Systemik</dc:creator>
  <cp:lastModifiedBy>Jonathan Rossiter</cp:lastModifiedBy>
  <cp:revision>2</cp:revision>
  <cp:lastPrinted>2018-10-23T02:46:00Z</cp:lastPrinted>
  <dcterms:created xsi:type="dcterms:W3CDTF">2018-11-01T23:39:00Z</dcterms:created>
  <dcterms:modified xsi:type="dcterms:W3CDTF">2018-11-01T23:39:00Z</dcterms:modified>
</cp:coreProperties>
</file>