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9C" w:rsidRDefault="00FB7C4D" w:rsidP="00FB7C4D">
      <w:pPr>
        <w:jc w:val="center"/>
        <w:rPr>
          <w:rFonts w:ascii="Arial" w:hAnsi="Arial" w:cs="Arial"/>
          <w:b/>
          <w:u w:val="single"/>
        </w:rPr>
      </w:pPr>
      <w:r w:rsidRPr="00FB7C4D">
        <w:rPr>
          <w:rFonts w:ascii="Arial" w:hAnsi="Arial" w:cs="Arial"/>
          <w:b/>
          <w:u w:val="single"/>
        </w:rPr>
        <w:t>Overlander’s Way</w:t>
      </w:r>
    </w:p>
    <w:p w:rsidR="00FB7C4D" w:rsidRDefault="00FB7C4D" w:rsidP="00FB7C4D">
      <w:pPr>
        <w:rPr>
          <w:rFonts w:ascii="Arial" w:hAnsi="Arial" w:cs="Arial"/>
        </w:rPr>
      </w:pPr>
      <w:r w:rsidRPr="00FB7C4D">
        <w:rPr>
          <w:rFonts w:ascii="Arial" w:hAnsi="Arial" w:cs="Arial"/>
        </w:rPr>
        <w:t>The Overlander’s Way is an experience you will never forget. This self-drive track served as an important line during World War II and stretches across 1550 kilometres taking you from the ocean to the outback. You can travel from the Great Barrier Reef to Australia’s outback in a matter of days, so make sure you pack your flippers and hiking boots.</w:t>
      </w:r>
    </w:p>
    <w:p w:rsidR="005B0C69" w:rsidRDefault="005B0C69" w:rsidP="00FB7C4D">
      <w:pPr>
        <w:rPr>
          <w:rFonts w:ascii="Arial" w:hAnsi="Arial" w:cs="Arial"/>
        </w:rPr>
      </w:pPr>
      <w:r>
        <w:rPr>
          <w:noProof/>
          <w:lang w:eastAsia="en-AU"/>
        </w:rPr>
        <w:drawing>
          <wp:inline distT="0" distB="0" distL="0" distR="0" wp14:anchorId="657B2863" wp14:editId="40C93901">
            <wp:extent cx="5731510" cy="2267585"/>
            <wp:effectExtent l="0" t="0" r="2540" b="0"/>
            <wp:docPr id="1" name="Picture 1" descr="Map of the Overlander's Way drive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267585"/>
                    </a:xfrm>
                    <a:prstGeom prst="rect">
                      <a:avLst/>
                    </a:prstGeom>
                  </pic:spPr>
                </pic:pic>
              </a:graphicData>
            </a:graphic>
          </wp:inline>
        </w:drawing>
      </w:r>
      <w:bookmarkStart w:id="0" w:name="_GoBack"/>
      <w:bookmarkEnd w:id="0"/>
    </w:p>
    <w:p w:rsidR="00FB7C4D" w:rsidRDefault="00FB7C4D" w:rsidP="00FB7C4D">
      <w:pPr>
        <w:rPr>
          <w:rFonts w:ascii="Arial" w:hAnsi="Arial" w:cs="Arial"/>
          <w:b/>
          <w:bCs/>
        </w:rPr>
      </w:pPr>
      <w:r w:rsidRPr="00FB7C4D">
        <w:rPr>
          <w:rFonts w:ascii="Arial" w:hAnsi="Arial" w:cs="Arial"/>
        </w:rPr>
        <w:t xml:space="preserve"> </w:t>
      </w:r>
      <w:r w:rsidRPr="00FB7C4D">
        <w:rPr>
          <w:rFonts w:ascii="Arial" w:hAnsi="Arial" w:cs="Arial"/>
          <w:b/>
          <w:bCs/>
        </w:rPr>
        <w:t>DO CAMOOWEAL</w:t>
      </w:r>
    </w:p>
    <w:p w:rsidR="00FB7C4D" w:rsidRPr="00FB7C4D" w:rsidRDefault="00FB7C4D" w:rsidP="00FB7C4D">
      <w:pPr>
        <w:rPr>
          <w:rFonts w:ascii="Arial" w:hAnsi="Arial" w:cs="Arial"/>
        </w:rPr>
      </w:pPr>
      <w:r w:rsidRPr="00FB7C4D">
        <w:rPr>
          <w:rFonts w:ascii="Arial" w:hAnsi="Arial" w:cs="Arial"/>
        </w:rPr>
        <w:t>The Gateway to the NT celebrates the outback with its Drovers Reunion and Festival with plenty of boots, dust and fine yarns. Be sure to visit the caves before crossing the border and starting your NT adventure.</w:t>
      </w:r>
    </w:p>
    <w:p w:rsidR="00FB7C4D" w:rsidRPr="00FB7C4D" w:rsidRDefault="00FB7C4D" w:rsidP="00FB7C4D">
      <w:pPr>
        <w:rPr>
          <w:rFonts w:ascii="Arial" w:hAnsi="Arial" w:cs="Arial"/>
          <w:b/>
          <w:bCs/>
        </w:rPr>
      </w:pPr>
      <w:r w:rsidRPr="00FB7C4D">
        <w:rPr>
          <w:rFonts w:ascii="Arial" w:hAnsi="Arial" w:cs="Arial"/>
          <w:b/>
          <w:bCs/>
        </w:rPr>
        <w:t>DO CONNELLS LAGOON</w:t>
      </w:r>
    </w:p>
    <w:p w:rsidR="00FB7C4D" w:rsidRPr="00FB7C4D" w:rsidRDefault="00FB7C4D" w:rsidP="00FB7C4D">
      <w:pPr>
        <w:rPr>
          <w:rFonts w:ascii="Arial" w:hAnsi="Arial" w:cs="Arial"/>
          <w:bCs/>
        </w:rPr>
      </w:pPr>
      <w:r w:rsidRPr="00FB7C4D">
        <w:rPr>
          <w:rFonts w:ascii="Arial" w:hAnsi="Arial" w:cs="Arial"/>
          <w:bCs/>
        </w:rPr>
        <w:t xml:space="preserve">Situated in the heart of the Barkly Tableland, the Connells Lagoon Conservation Reserve is home to an abundance of native flora and fauna. Have a go </w:t>
      </w:r>
      <w:r w:rsidR="00A5025C">
        <w:rPr>
          <w:rFonts w:ascii="Arial" w:hAnsi="Arial" w:cs="Arial"/>
          <w:bCs/>
        </w:rPr>
        <w:t xml:space="preserve">at spotting these, especially the </w:t>
      </w:r>
      <w:r w:rsidRPr="00FB7C4D">
        <w:rPr>
          <w:rFonts w:ascii="Arial" w:hAnsi="Arial" w:cs="Arial"/>
          <w:bCs/>
        </w:rPr>
        <w:t>protected endangered native wildlife.</w:t>
      </w:r>
    </w:p>
    <w:p w:rsidR="00FB7C4D" w:rsidRDefault="00FB7C4D" w:rsidP="00FB7C4D">
      <w:pPr>
        <w:rPr>
          <w:rFonts w:ascii="Arial" w:hAnsi="Arial" w:cs="Arial"/>
          <w:b/>
          <w:bCs/>
        </w:rPr>
      </w:pPr>
      <w:r w:rsidRPr="00FB7C4D">
        <w:rPr>
          <w:rFonts w:ascii="Arial" w:hAnsi="Arial" w:cs="Arial"/>
          <w:bCs/>
        </w:rPr>
        <w:t xml:space="preserve"> </w:t>
      </w:r>
      <w:r w:rsidRPr="00FB7C4D">
        <w:rPr>
          <w:rFonts w:ascii="Arial" w:hAnsi="Arial" w:cs="Arial"/>
          <w:b/>
          <w:bCs/>
        </w:rPr>
        <w:t>DO RODEO</w:t>
      </w:r>
    </w:p>
    <w:p w:rsidR="00FB7C4D" w:rsidRPr="00FB7C4D" w:rsidRDefault="00FB7C4D" w:rsidP="00FB7C4D">
      <w:pPr>
        <w:rPr>
          <w:rFonts w:ascii="Arial" w:hAnsi="Arial" w:cs="Arial"/>
          <w:bCs/>
        </w:rPr>
      </w:pPr>
      <w:r w:rsidRPr="00FB7C4D">
        <w:rPr>
          <w:rFonts w:ascii="Arial" w:hAnsi="Arial" w:cs="Arial"/>
          <w:bCs/>
        </w:rPr>
        <w:t xml:space="preserve">Join the hundreds of locals that flock </w:t>
      </w:r>
      <w:r w:rsidR="00A5025C">
        <w:rPr>
          <w:rFonts w:ascii="Arial" w:hAnsi="Arial" w:cs="Arial"/>
          <w:bCs/>
        </w:rPr>
        <w:t>to Brunette Downs S</w:t>
      </w:r>
      <w:r w:rsidRPr="00FB7C4D">
        <w:rPr>
          <w:rFonts w:ascii="Arial" w:hAnsi="Arial" w:cs="Arial"/>
          <w:bCs/>
        </w:rPr>
        <w:t xml:space="preserve">tation for a rodeo event not to be missed. The Brunette Downs races is held over a weekend around June each year, and sees everything from horse racing, rodeos, </w:t>
      </w:r>
      <w:r w:rsidR="00A5025C" w:rsidRPr="00FB7C4D">
        <w:rPr>
          <w:rFonts w:ascii="Arial" w:hAnsi="Arial" w:cs="Arial"/>
          <w:bCs/>
        </w:rPr>
        <w:t>camp drafting</w:t>
      </w:r>
      <w:r w:rsidRPr="00FB7C4D">
        <w:rPr>
          <w:rFonts w:ascii="Arial" w:hAnsi="Arial" w:cs="Arial"/>
          <w:bCs/>
        </w:rPr>
        <w:t xml:space="preserve"> to bush poetry competitions.</w:t>
      </w:r>
    </w:p>
    <w:p w:rsidR="00FB7C4D" w:rsidRDefault="00FB7C4D" w:rsidP="00FB7C4D">
      <w:pPr>
        <w:rPr>
          <w:rFonts w:ascii="Arial" w:hAnsi="Arial" w:cs="Arial"/>
          <w:b/>
          <w:bCs/>
        </w:rPr>
      </w:pPr>
      <w:r w:rsidRPr="00FB7C4D">
        <w:rPr>
          <w:rFonts w:ascii="Arial" w:hAnsi="Arial" w:cs="Arial"/>
          <w:b/>
          <w:bCs/>
        </w:rPr>
        <w:t>DO HOMESTEAD / THREE WAYS</w:t>
      </w:r>
    </w:p>
    <w:p w:rsidR="00FB7C4D" w:rsidRDefault="00FB7C4D" w:rsidP="00FB7C4D">
      <w:pPr>
        <w:rPr>
          <w:rFonts w:ascii="Arial" w:hAnsi="Arial" w:cs="Arial"/>
          <w:bCs/>
        </w:rPr>
      </w:pPr>
      <w:r w:rsidRPr="00FB7C4D">
        <w:rPr>
          <w:rFonts w:ascii="Arial" w:hAnsi="Arial" w:cs="Arial"/>
          <w:bCs/>
        </w:rPr>
        <w:t xml:space="preserve">Need a pit stop? Barkly Homestead and Threeways Roadhouse offer relief for weary travellers with cold drinks, accommodation for travellers, </w:t>
      </w:r>
      <w:r w:rsidR="00A11B58">
        <w:rPr>
          <w:rFonts w:ascii="Arial" w:hAnsi="Arial" w:cs="Arial"/>
          <w:bCs/>
        </w:rPr>
        <w:t>great meals, and big skies full of a million stars.</w:t>
      </w:r>
    </w:p>
    <w:p w:rsidR="00FB7C4D" w:rsidRDefault="00FB7C4D" w:rsidP="00FB7C4D">
      <w:pPr>
        <w:rPr>
          <w:rFonts w:ascii="Arial" w:hAnsi="Arial" w:cs="Arial"/>
          <w:b/>
          <w:bCs/>
        </w:rPr>
      </w:pPr>
      <w:r w:rsidRPr="00FB7C4D">
        <w:rPr>
          <w:rFonts w:ascii="Arial" w:hAnsi="Arial" w:cs="Arial"/>
          <w:b/>
          <w:bCs/>
        </w:rPr>
        <w:t>DO CULTURE</w:t>
      </w:r>
    </w:p>
    <w:p w:rsidR="00FB7C4D" w:rsidRPr="00FB7C4D" w:rsidRDefault="00FB7C4D" w:rsidP="00FB7C4D">
      <w:pPr>
        <w:rPr>
          <w:rFonts w:ascii="Arial" w:hAnsi="Arial" w:cs="Arial"/>
          <w:bCs/>
        </w:rPr>
      </w:pPr>
      <w:r w:rsidRPr="00FB7C4D">
        <w:rPr>
          <w:rFonts w:ascii="Arial" w:hAnsi="Arial" w:cs="Arial"/>
          <w:bCs/>
        </w:rPr>
        <w:t xml:space="preserve">Discover the Indigenous culture of Tennant Creek and surrounds. Make a </w:t>
      </w:r>
      <w:r w:rsidR="00A5025C" w:rsidRPr="00FB7C4D">
        <w:rPr>
          <w:rFonts w:ascii="Arial" w:hAnsi="Arial" w:cs="Arial"/>
          <w:bCs/>
        </w:rPr>
        <w:t>stopover</w:t>
      </w:r>
      <w:r w:rsidRPr="00FB7C4D">
        <w:rPr>
          <w:rFonts w:ascii="Arial" w:hAnsi="Arial" w:cs="Arial"/>
          <w:bCs/>
        </w:rPr>
        <w:t xml:space="preserve"> at </w:t>
      </w:r>
      <w:r w:rsidR="00FA2134">
        <w:rPr>
          <w:rFonts w:ascii="Arial" w:hAnsi="Arial" w:cs="Arial"/>
          <w:bCs/>
        </w:rPr>
        <w:t xml:space="preserve">Nyinkka Nyunyu to meet the locals </w:t>
      </w:r>
      <w:r w:rsidRPr="00FB7C4D">
        <w:rPr>
          <w:rFonts w:ascii="Arial" w:hAnsi="Arial" w:cs="Arial"/>
          <w:bCs/>
        </w:rPr>
        <w:t>and see real Aboriginal art for yourself.</w:t>
      </w:r>
    </w:p>
    <w:p w:rsidR="00FB7C4D" w:rsidRDefault="00FB7C4D" w:rsidP="00FB7C4D">
      <w:pPr>
        <w:rPr>
          <w:rFonts w:ascii="Arial" w:hAnsi="Arial" w:cs="Arial"/>
          <w:b/>
          <w:bCs/>
        </w:rPr>
      </w:pPr>
      <w:r w:rsidRPr="00FB7C4D">
        <w:rPr>
          <w:rFonts w:ascii="Arial" w:hAnsi="Arial" w:cs="Arial"/>
          <w:b/>
          <w:bCs/>
        </w:rPr>
        <w:t>DO TENNANT CREEK</w:t>
      </w:r>
    </w:p>
    <w:p w:rsidR="00FB7C4D" w:rsidRDefault="00FB7C4D" w:rsidP="00FB7C4D">
      <w:pPr>
        <w:rPr>
          <w:rFonts w:ascii="Arial" w:hAnsi="Arial" w:cs="Arial"/>
          <w:bCs/>
        </w:rPr>
      </w:pPr>
      <w:r w:rsidRPr="00FB7C4D">
        <w:rPr>
          <w:rFonts w:ascii="Arial" w:hAnsi="Arial" w:cs="Arial"/>
          <w:bCs/>
        </w:rPr>
        <w:t>Experience the 1930’s gold rush times at Battery Hill Mining Centre. Pan for your own gold and tour the underground mine to see the machinery in action.</w:t>
      </w:r>
      <w:r w:rsidR="00A5025C">
        <w:rPr>
          <w:rFonts w:ascii="Arial" w:hAnsi="Arial" w:cs="Arial"/>
          <w:bCs/>
        </w:rPr>
        <w:t xml:space="preserve"> Stop in at Kelly’s Ranch and saddle up for the ultimate outback experience with a basic horse riding lesson or trail ride with traditional </w:t>
      </w:r>
      <w:r w:rsidR="00FA2134">
        <w:rPr>
          <w:rFonts w:ascii="Arial" w:hAnsi="Arial" w:cs="Arial"/>
          <w:bCs/>
        </w:rPr>
        <w:t>Aboriginal man</w:t>
      </w:r>
      <w:r w:rsidR="00A5025C">
        <w:rPr>
          <w:rFonts w:ascii="Arial" w:hAnsi="Arial" w:cs="Arial"/>
          <w:bCs/>
        </w:rPr>
        <w:t xml:space="preserve"> and experienced horseman, Jerry Kelly.</w:t>
      </w:r>
    </w:p>
    <w:p w:rsidR="00FB7C4D" w:rsidRDefault="00FB7C4D" w:rsidP="00FB7C4D">
      <w:pPr>
        <w:rPr>
          <w:rFonts w:ascii="Arial" w:hAnsi="Arial" w:cs="Arial"/>
          <w:b/>
          <w:bCs/>
        </w:rPr>
      </w:pPr>
      <w:r w:rsidRPr="00FB7C4D">
        <w:rPr>
          <w:rFonts w:ascii="Arial" w:hAnsi="Arial" w:cs="Arial"/>
          <w:b/>
          <w:bCs/>
        </w:rPr>
        <w:t>DO DEVILS MARBLES</w:t>
      </w:r>
    </w:p>
    <w:p w:rsidR="00FB7C4D" w:rsidRPr="00FB7C4D" w:rsidRDefault="00FB7C4D" w:rsidP="00FB7C4D">
      <w:pPr>
        <w:rPr>
          <w:rFonts w:ascii="Arial" w:hAnsi="Arial" w:cs="Arial"/>
          <w:bCs/>
        </w:rPr>
      </w:pPr>
      <w:r w:rsidRPr="00FB7C4D">
        <w:rPr>
          <w:rFonts w:ascii="Arial" w:hAnsi="Arial" w:cs="Arial"/>
          <w:bCs/>
        </w:rPr>
        <w:t xml:space="preserve">Make sure you visit Karlu Karlu, also known as the Devils Marbles and walk amongst these ancient boulders, some of which stand over 6m high. Pull out a blanket and picnic, and </w:t>
      </w:r>
      <w:r w:rsidR="00A5025C">
        <w:rPr>
          <w:rFonts w:ascii="Arial" w:hAnsi="Arial" w:cs="Arial"/>
          <w:bCs/>
        </w:rPr>
        <w:t>watch the</w:t>
      </w:r>
      <w:r w:rsidRPr="00FB7C4D">
        <w:rPr>
          <w:rFonts w:ascii="Arial" w:hAnsi="Arial" w:cs="Arial"/>
          <w:bCs/>
        </w:rPr>
        <w:t xml:space="preserve"> domes</w:t>
      </w:r>
      <w:r w:rsidR="00A5025C">
        <w:rPr>
          <w:rFonts w:ascii="Arial" w:hAnsi="Arial" w:cs="Arial"/>
          <w:bCs/>
        </w:rPr>
        <w:t xml:space="preserve"> change colour</w:t>
      </w:r>
      <w:r w:rsidRPr="00FB7C4D">
        <w:rPr>
          <w:rFonts w:ascii="Arial" w:hAnsi="Arial" w:cs="Arial"/>
          <w:bCs/>
        </w:rPr>
        <w:t xml:space="preserve"> at sunrise or sunset.</w:t>
      </w:r>
    </w:p>
    <w:p w:rsidR="00FB7C4D" w:rsidRDefault="00FB7C4D" w:rsidP="00FB7C4D">
      <w:pPr>
        <w:rPr>
          <w:rFonts w:ascii="Arial" w:hAnsi="Arial" w:cs="Arial"/>
          <w:b/>
          <w:bCs/>
        </w:rPr>
      </w:pPr>
      <w:r w:rsidRPr="00FB7C4D">
        <w:rPr>
          <w:rFonts w:ascii="Arial" w:hAnsi="Arial" w:cs="Arial"/>
          <w:b/>
          <w:bCs/>
        </w:rPr>
        <w:t>DO DAVENPORT RANGES</w:t>
      </w:r>
    </w:p>
    <w:p w:rsidR="00FB7C4D" w:rsidRDefault="00FB7C4D" w:rsidP="00FB7C4D">
      <w:pPr>
        <w:rPr>
          <w:rFonts w:ascii="Arial" w:hAnsi="Arial" w:cs="Arial"/>
          <w:bCs/>
        </w:rPr>
      </w:pPr>
      <w:r w:rsidRPr="00FB7C4D">
        <w:rPr>
          <w:rFonts w:ascii="Arial" w:hAnsi="Arial" w:cs="Arial"/>
          <w:bCs/>
        </w:rPr>
        <w:lastRenderedPageBreak/>
        <w:t>Why not extend your journey and visit Iytwelepenty / Davenport Ranges for a great place to relax after a long drive. With fantastic scenery and walking trails, this</w:t>
      </w:r>
      <w:r w:rsidR="00DE7A97">
        <w:rPr>
          <w:rFonts w:ascii="Arial" w:hAnsi="Arial" w:cs="Arial"/>
          <w:bCs/>
        </w:rPr>
        <w:t xml:space="preserve"> lesser known</w:t>
      </w:r>
      <w:r w:rsidRPr="00FB7C4D">
        <w:rPr>
          <w:rFonts w:ascii="Arial" w:hAnsi="Arial" w:cs="Arial"/>
          <w:bCs/>
        </w:rPr>
        <w:t xml:space="preserve"> national park has plenty to see.</w:t>
      </w:r>
    </w:p>
    <w:p w:rsidR="00FB7C4D" w:rsidRPr="00FB7C4D" w:rsidRDefault="00FB7C4D" w:rsidP="00FB7C4D">
      <w:pPr>
        <w:rPr>
          <w:rFonts w:ascii="Arial" w:hAnsi="Arial" w:cs="Arial"/>
          <w:b/>
          <w:bCs/>
        </w:rPr>
      </w:pPr>
      <w:r w:rsidRPr="00FB7C4D">
        <w:rPr>
          <w:rFonts w:ascii="Arial" w:hAnsi="Arial" w:cs="Arial"/>
          <w:b/>
          <w:bCs/>
        </w:rPr>
        <w:t xml:space="preserve">TOP 5 MUST-DO’S FOR OVERLANDER’S WAY </w:t>
      </w:r>
    </w:p>
    <w:p w:rsidR="00FB7C4D" w:rsidRPr="00FB7C4D" w:rsidRDefault="00FB7C4D" w:rsidP="00FB7C4D">
      <w:pPr>
        <w:pStyle w:val="ListParagraph"/>
        <w:numPr>
          <w:ilvl w:val="0"/>
          <w:numId w:val="1"/>
        </w:numPr>
        <w:rPr>
          <w:rFonts w:ascii="Arial" w:hAnsi="Arial" w:cs="Arial"/>
          <w:bCs/>
        </w:rPr>
      </w:pPr>
      <w:r w:rsidRPr="00FB7C4D">
        <w:rPr>
          <w:rFonts w:ascii="Arial" w:hAnsi="Arial" w:cs="Arial"/>
          <w:bCs/>
        </w:rPr>
        <w:t>Visit Karlu Karlu (Devils Marbles) to see the gigantic granite boulders</w:t>
      </w:r>
      <w:r w:rsidR="00FA2134">
        <w:rPr>
          <w:rFonts w:ascii="Arial" w:hAnsi="Arial" w:cs="Arial"/>
          <w:bCs/>
        </w:rPr>
        <w:t xml:space="preserve"> glowing in the late</w:t>
      </w:r>
      <w:r w:rsidRPr="00FB7C4D">
        <w:rPr>
          <w:rFonts w:ascii="Arial" w:hAnsi="Arial" w:cs="Arial"/>
          <w:bCs/>
        </w:rPr>
        <w:t xml:space="preserve"> afternoon or at sunrise. </w:t>
      </w:r>
    </w:p>
    <w:p w:rsidR="00FB7C4D" w:rsidRPr="00FB7C4D" w:rsidRDefault="00FB7C4D" w:rsidP="00FB7C4D">
      <w:pPr>
        <w:pStyle w:val="ListParagraph"/>
        <w:numPr>
          <w:ilvl w:val="0"/>
          <w:numId w:val="1"/>
        </w:numPr>
        <w:rPr>
          <w:rFonts w:ascii="Arial" w:hAnsi="Arial" w:cs="Arial"/>
          <w:bCs/>
        </w:rPr>
      </w:pPr>
      <w:r w:rsidRPr="00FB7C4D">
        <w:rPr>
          <w:rFonts w:ascii="Arial" w:hAnsi="Arial" w:cs="Arial"/>
          <w:bCs/>
        </w:rPr>
        <w:t xml:space="preserve">Share tales of the stockman’s life as you look for bush tucker on a horse trail with </w:t>
      </w:r>
      <w:r w:rsidR="00FA2134">
        <w:rPr>
          <w:rFonts w:ascii="Arial" w:hAnsi="Arial" w:cs="Arial"/>
          <w:bCs/>
        </w:rPr>
        <w:t xml:space="preserve">a </w:t>
      </w:r>
      <w:r w:rsidRPr="00FB7C4D">
        <w:rPr>
          <w:rFonts w:ascii="Arial" w:hAnsi="Arial" w:cs="Arial"/>
          <w:bCs/>
        </w:rPr>
        <w:t xml:space="preserve">traditional </w:t>
      </w:r>
      <w:r w:rsidR="00FA2134">
        <w:rPr>
          <w:rFonts w:ascii="Arial" w:hAnsi="Arial" w:cs="Arial"/>
          <w:bCs/>
        </w:rPr>
        <w:t>local man from</w:t>
      </w:r>
      <w:r w:rsidRPr="00FB7C4D">
        <w:rPr>
          <w:rFonts w:ascii="Arial" w:hAnsi="Arial" w:cs="Arial"/>
          <w:bCs/>
        </w:rPr>
        <w:t xml:space="preserve"> the region. </w:t>
      </w:r>
    </w:p>
    <w:p w:rsidR="00FB7C4D" w:rsidRPr="00FB7C4D" w:rsidRDefault="00FA2134" w:rsidP="00FB7C4D">
      <w:pPr>
        <w:pStyle w:val="ListParagraph"/>
        <w:numPr>
          <w:ilvl w:val="0"/>
          <w:numId w:val="1"/>
        </w:numPr>
        <w:rPr>
          <w:rFonts w:ascii="Arial" w:hAnsi="Arial" w:cs="Arial"/>
          <w:bCs/>
        </w:rPr>
      </w:pPr>
      <w:r>
        <w:rPr>
          <w:rFonts w:ascii="Arial" w:hAnsi="Arial" w:cs="Arial"/>
          <w:bCs/>
        </w:rPr>
        <w:t>Take a four-wheel drive</w:t>
      </w:r>
      <w:r w:rsidR="00FB7C4D" w:rsidRPr="00FB7C4D">
        <w:rPr>
          <w:rFonts w:ascii="Arial" w:hAnsi="Arial" w:cs="Arial"/>
          <w:bCs/>
        </w:rPr>
        <w:t xml:space="preserve"> side-trip to explore the Davenport Ranges and enjoy a night camping under a million star sky. </w:t>
      </w:r>
    </w:p>
    <w:p w:rsidR="00FB7C4D" w:rsidRPr="00FB7C4D" w:rsidRDefault="00FB7C4D" w:rsidP="00FB7C4D">
      <w:pPr>
        <w:pStyle w:val="ListParagraph"/>
        <w:numPr>
          <w:ilvl w:val="0"/>
          <w:numId w:val="1"/>
        </w:numPr>
        <w:rPr>
          <w:rFonts w:ascii="Arial" w:hAnsi="Arial" w:cs="Arial"/>
          <w:bCs/>
        </w:rPr>
      </w:pPr>
      <w:r w:rsidRPr="00FB7C4D">
        <w:rPr>
          <w:rFonts w:ascii="Arial" w:hAnsi="Arial" w:cs="Arial"/>
          <w:bCs/>
        </w:rPr>
        <w:t xml:space="preserve">Learn about the Warumungu people at the multi-award winning Nyinkka Nyunyu Art </w:t>
      </w:r>
      <w:r w:rsidR="00A11B58">
        <w:rPr>
          <w:rFonts w:ascii="Arial" w:hAnsi="Arial" w:cs="Arial"/>
          <w:bCs/>
        </w:rPr>
        <w:t xml:space="preserve">&amp; Culture </w:t>
      </w:r>
      <w:r w:rsidRPr="00FB7C4D">
        <w:rPr>
          <w:rFonts w:ascii="Arial" w:hAnsi="Arial" w:cs="Arial"/>
          <w:bCs/>
        </w:rPr>
        <w:t xml:space="preserve">Centre. </w:t>
      </w:r>
    </w:p>
    <w:p w:rsidR="00FB7C4D" w:rsidRDefault="00FB7C4D" w:rsidP="00FB7C4D">
      <w:pPr>
        <w:pStyle w:val="ListParagraph"/>
        <w:numPr>
          <w:ilvl w:val="0"/>
          <w:numId w:val="1"/>
        </w:numPr>
        <w:rPr>
          <w:rFonts w:ascii="Arial" w:hAnsi="Arial" w:cs="Arial"/>
          <w:bCs/>
        </w:rPr>
      </w:pPr>
      <w:r w:rsidRPr="00FB7C4D">
        <w:rPr>
          <w:rFonts w:ascii="Arial" w:hAnsi="Arial" w:cs="Arial"/>
          <w:bCs/>
        </w:rPr>
        <w:t>Experience an outback gold rush, and search for your own gold at Battery Hill Mining Centre.</w:t>
      </w:r>
    </w:p>
    <w:p w:rsidR="00FB7C4D" w:rsidRPr="00FB7C4D" w:rsidRDefault="00FB7C4D" w:rsidP="00FB7C4D">
      <w:pPr>
        <w:rPr>
          <w:rFonts w:ascii="Arial" w:hAnsi="Arial" w:cs="Arial"/>
          <w:b/>
          <w:bCs/>
        </w:rPr>
      </w:pPr>
      <w:r w:rsidRPr="00FB7C4D">
        <w:rPr>
          <w:rFonts w:ascii="Arial" w:hAnsi="Arial" w:cs="Arial"/>
          <w:b/>
          <w:bCs/>
        </w:rPr>
        <w:t>DAY 1 - 138km</w:t>
      </w:r>
    </w:p>
    <w:p w:rsidR="00FB7C4D" w:rsidRPr="00FB7C4D" w:rsidRDefault="00FB7C4D" w:rsidP="00FB7C4D">
      <w:pPr>
        <w:rPr>
          <w:rFonts w:ascii="Arial" w:hAnsi="Arial" w:cs="Arial"/>
          <w:b/>
          <w:bCs/>
        </w:rPr>
      </w:pPr>
      <w:r w:rsidRPr="00FB7C4D">
        <w:rPr>
          <w:rFonts w:ascii="Arial" w:hAnsi="Arial" w:cs="Arial"/>
          <w:b/>
          <w:bCs/>
        </w:rPr>
        <w:t>TOWNSVILLE TO CHARTER TOWERS</w:t>
      </w:r>
    </w:p>
    <w:p w:rsidR="00FB7C4D" w:rsidRDefault="00FB7C4D" w:rsidP="00FB7C4D">
      <w:pPr>
        <w:rPr>
          <w:rFonts w:ascii="Arial" w:hAnsi="Arial" w:cs="Arial"/>
          <w:bCs/>
        </w:rPr>
      </w:pPr>
      <w:r w:rsidRPr="00FB7C4D">
        <w:rPr>
          <w:rFonts w:ascii="Arial" w:hAnsi="Arial" w:cs="Arial"/>
          <w:bCs/>
        </w:rPr>
        <w:t xml:space="preserve">Beginning at the tropical city of Townsville in Queensland, be sure to take in the magnificent Great Barrier Reef. Kick off your drive to Charter Towers and explore the history-filled small town. Discover the World War II bunkers, visit Pioneers </w:t>
      </w:r>
      <w:r w:rsidR="00DE7A97" w:rsidRPr="00FB7C4D">
        <w:rPr>
          <w:rFonts w:ascii="Arial" w:hAnsi="Arial" w:cs="Arial"/>
          <w:bCs/>
        </w:rPr>
        <w:t>Cemetery</w:t>
      </w:r>
      <w:r w:rsidRPr="00FB7C4D">
        <w:rPr>
          <w:rFonts w:ascii="Arial" w:hAnsi="Arial" w:cs="Arial"/>
          <w:bCs/>
        </w:rPr>
        <w:t xml:space="preserve"> and if you’re feeling brave join the ghosts of gold heritage trail. Wind down and enjoy the best steak in town at the Cattleman’s Steakhouse Restaurant.</w:t>
      </w:r>
    </w:p>
    <w:p w:rsidR="00FB7C4D" w:rsidRPr="00FB7C4D" w:rsidRDefault="00FB7C4D" w:rsidP="00FB7C4D">
      <w:pPr>
        <w:rPr>
          <w:rFonts w:ascii="Arial" w:hAnsi="Arial" w:cs="Arial"/>
          <w:bCs/>
        </w:rPr>
      </w:pPr>
      <w:r w:rsidRPr="00FB7C4D">
        <w:rPr>
          <w:rFonts w:ascii="Arial" w:hAnsi="Arial" w:cs="Arial"/>
          <w:b/>
          <w:bCs/>
        </w:rPr>
        <w:t xml:space="preserve">DAY 2 - 252km </w:t>
      </w:r>
    </w:p>
    <w:p w:rsidR="00FB7C4D" w:rsidRDefault="00FB7C4D" w:rsidP="00FB7C4D">
      <w:pPr>
        <w:rPr>
          <w:rFonts w:ascii="Arial" w:hAnsi="Arial" w:cs="Arial"/>
          <w:b/>
          <w:bCs/>
        </w:rPr>
      </w:pPr>
      <w:r w:rsidRPr="00FB7C4D">
        <w:rPr>
          <w:rFonts w:ascii="Arial" w:hAnsi="Arial" w:cs="Arial"/>
          <w:b/>
          <w:bCs/>
        </w:rPr>
        <w:t>CHARTER TOWERS TO HUGHENDEN</w:t>
      </w:r>
    </w:p>
    <w:p w:rsidR="00FB7C4D" w:rsidRDefault="00FB7C4D" w:rsidP="00FB7C4D">
      <w:pPr>
        <w:rPr>
          <w:rFonts w:ascii="Arial" w:hAnsi="Arial" w:cs="Arial"/>
          <w:bCs/>
        </w:rPr>
      </w:pPr>
      <w:r w:rsidRPr="00FB7C4D">
        <w:rPr>
          <w:rFonts w:ascii="Arial" w:hAnsi="Arial" w:cs="Arial"/>
          <w:bCs/>
        </w:rPr>
        <w:t>Continue down the track and stop in Hughenden, a peaceful town situated on the banks of the Flind</w:t>
      </w:r>
      <w:r w:rsidR="00DE7A97">
        <w:rPr>
          <w:rFonts w:ascii="Arial" w:hAnsi="Arial" w:cs="Arial"/>
          <w:bCs/>
        </w:rPr>
        <w:t>ers River known for all things ‘d</w:t>
      </w:r>
      <w:r w:rsidRPr="00FB7C4D">
        <w:rPr>
          <w:rFonts w:ascii="Arial" w:hAnsi="Arial" w:cs="Arial"/>
          <w:bCs/>
        </w:rPr>
        <w:t>inosaur</w:t>
      </w:r>
      <w:r w:rsidR="00DE7A97">
        <w:rPr>
          <w:rFonts w:ascii="Arial" w:hAnsi="Arial" w:cs="Arial"/>
          <w:bCs/>
        </w:rPr>
        <w:t>’</w:t>
      </w:r>
      <w:r w:rsidRPr="00FB7C4D">
        <w:rPr>
          <w:rFonts w:ascii="Arial" w:hAnsi="Arial" w:cs="Arial"/>
          <w:bCs/>
        </w:rPr>
        <w:t>. Visit ‘Hughie’, the famous full-size dinosaur skeleton discovered in 1963, or if you’re in town at the time, be sure to check out the Hughenden Dinosaur Festival.</w:t>
      </w:r>
    </w:p>
    <w:p w:rsidR="00C87871" w:rsidRPr="00C87871" w:rsidRDefault="00C87871" w:rsidP="00C87871">
      <w:pPr>
        <w:rPr>
          <w:rFonts w:ascii="Arial" w:hAnsi="Arial" w:cs="Arial"/>
          <w:bCs/>
        </w:rPr>
      </w:pPr>
      <w:r w:rsidRPr="00C87871">
        <w:rPr>
          <w:rFonts w:ascii="Arial" w:hAnsi="Arial" w:cs="Arial"/>
          <w:b/>
          <w:bCs/>
        </w:rPr>
        <w:t xml:space="preserve">DAY 3 - 115km </w:t>
      </w:r>
    </w:p>
    <w:p w:rsidR="00C87871" w:rsidRDefault="00C87871" w:rsidP="00C87871">
      <w:pPr>
        <w:rPr>
          <w:rFonts w:ascii="Arial" w:hAnsi="Arial" w:cs="Arial"/>
          <w:b/>
          <w:bCs/>
        </w:rPr>
      </w:pPr>
      <w:r w:rsidRPr="00C87871">
        <w:rPr>
          <w:rFonts w:ascii="Arial" w:hAnsi="Arial" w:cs="Arial"/>
          <w:b/>
          <w:bCs/>
        </w:rPr>
        <w:t>HUGHENDEN TO RICHMOND</w:t>
      </w:r>
    </w:p>
    <w:p w:rsidR="00C87871" w:rsidRDefault="00C87871" w:rsidP="00C87871">
      <w:pPr>
        <w:rPr>
          <w:rFonts w:ascii="Arial" w:hAnsi="Arial" w:cs="Arial"/>
          <w:bCs/>
        </w:rPr>
      </w:pPr>
      <w:r w:rsidRPr="00C87871">
        <w:rPr>
          <w:rFonts w:ascii="Arial" w:hAnsi="Arial" w:cs="Arial"/>
          <w:bCs/>
        </w:rPr>
        <w:t>Continue your dinosaur adventure at Richmond. Take the kids on the Australian Din</w:t>
      </w:r>
      <w:r w:rsidR="00DE7A97">
        <w:rPr>
          <w:rFonts w:ascii="Arial" w:hAnsi="Arial" w:cs="Arial"/>
          <w:bCs/>
        </w:rPr>
        <w:t>osaur Trail for plenty of hands-</w:t>
      </w:r>
      <w:r w:rsidRPr="00C87871">
        <w:rPr>
          <w:rFonts w:ascii="Arial" w:hAnsi="Arial" w:cs="Arial"/>
          <w:bCs/>
        </w:rPr>
        <w:t>on fossil fun.</w:t>
      </w:r>
    </w:p>
    <w:p w:rsidR="00C87871" w:rsidRPr="00C87871" w:rsidRDefault="00C87871" w:rsidP="00C87871">
      <w:pPr>
        <w:rPr>
          <w:rFonts w:ascii="Arial" w:hAnsi="Arial" w:cs="Arial"/>
          <w:bCs/>
        </w:rPr>
      </w:pPr>
      <w:r w:rsidRPr="00C87871">
        <w:rPr>
          <w:rFonts w:ascii="Arial" w:hAnsi="Arial" w:cs="Arial"/>
          <w:b/>
          <w:bCs/>
        </w:rPr>
        <w:t xml:space="preserve">DAY 4 - 149km </w:t>
      </w:r>
    </w:p>
    <w:p w:rsidR="00C87871" w:rsidRPr="00C87871" w:rsidRDefault="00C87871" w:rsidP="00C87871">
      <w:pPr>
        <w:rPr>
          <w:rFonts w:ascii="Arial" w:hAnsi="Arial" w:cs="Arial"/>
          <w:bCs/>
        </w:rPr>
      </w:pPr>
      <w:r w:rsidRPr="00C87871">
        <w:rPr>
          <w:rFonts w:ascii="Arial" w:hAnsi="Arial" w:cs="Arial"/>
          <w:b/>
          <w:bCs/>
        </w:rPr>
        <w:t xml:space="preserve">RICHMOND TO JULIA CREEK </w:t>
      </w:r>
    </w:p>
    <w:p w:rsidR="00C87871" w:rsidRDefault="00C87871" w:rsidP="00C87871">
      <w:pPr>
        <w:rPr>
          <w:rFonts w:ascii="Arial" w:hAnsi="Arial" w:cs="Arial"/>
          <w:bCs/>
        </w:rPr>
      </w:pPr>
      <w:r w:rsidRPr="00C87871">
        <w:rPr>
          <w:rFonts w:ascii="Arial" w:hAnsi="Arial" w:cs="Arial"/>
          <w:bCs/>
        </w:rPr>
        <w:t xml:space="preserve">Julia Creek was used as a major transport hub for freight and passengers before the expansion of the railway. Set up camp along the water’s edge, and relax with some wine and cheese at sunset. </w:t>
      </w:r>
      <w:r w:rsidR="00DE7A97">
        <w:rPr>
          <w:rFonts w:ascii="Arial" w:hAnsi="Arial" w:cs="Arial"/>
          <w:bCs/>
        </w:rPr>
        <w:t>See</w:t>
      </w:r>
      <w:r w:rsidRPr="00C87871">
        <w:rPr>
          <w:rFonts w:ascii="Arial" w:hAnsi="Arial" w:cs="Arial"/>
          <w:bCs/>
        </w:rPr>
        <w:t xml:space="preserve"> if you can spot the endangered but feisty marsupial, the Julia Creek Dunnart.</w:t>
      </w:r>
    </w:p>
    <w:p w:rsidR="00C87871" w:rsidRPr="00C87871" w:rsidRDefault="00C87871" w:rsidP="00C87871">
      <w:pPr>
        <w:rPr>
          <w:rFonts w:ascii="Arial" w:hAnsi="Arial" w:cs="Arial"/>
          <w:bCs/>
        </w:rPr>
      </w:pPr>
      <w:r w:rsidRPr="00C87871">
        <w:rPr>
          <w:rFonts w:ascii="Arial" w:hAnsi="Arial" w:cs="Arial"/>
          <w:b/>
          <w:bCs/>
        </w:rPr>
        <w:lastRenderedPageBreak/>
        <w:t xml:space="preserve">DAY 5 - </w:t>
      </w:r>
      <w:r w:rsidR="00327B03">
        <w:rPr>
          <w:rFonts w:ascii="Arial" w:hAnsi="Arial" w:cs="Arial"/>
          <w:b/>
          <w:bCs/>
        </w:rPr>
        <w:t>257</w:t>
      </w:r>
      <w:r w:rsidRPr="00C87871">
        <w:rPr>
          <w:rFonts w:ascii="Arial" w:hAnsi="Arial" w:cs="Arial"/>
          <w:b/>
          <w:bCs/>
        </w:rPr>
        <w:t xml:space="preserve">km </w:t>
      </w:r>
    </w:p>
    <w:p w:rsidR="00C87871" w:rsidRPr="00C87871" w:rsidRDefault="00C87871" w:rsidP="00C87871">
      <w:pPr>
        <w:rPr>
          <w:rFonts w:ascii="Arial" w:hAnsi="Arial" w:cs="Arial"/>
          <w:bCs/>
        </w:rPr>
      </w:pPr>
      <w:r w:rsidRPr="00C87871">
        <w:rPr>
          <w:rFonts w:ascii="Arial" w:hAnsi="Arial" w:cs="Arial"/>
          <w:b/>
          <w:bCs/>
        </w:rPr>
        <w:t xml:space="preserve">JULIA CREEK TO </w:t>
      </w:r>
      <w:r w:rsidR="00327B03">
        <w:rPr>
          <w:rFonts w:ascii="Arial" w:hAnsi="Arial" w:cs="Arial"/>
          <w:b/>
          <w:bCs/>
        </w:rPr>
        <w:t>MOUNT ISA</w:t>
      </w:r>
      <w:r w:rsidRPr="00C87871">
        <w:rPr>
          <w:rFonts w:ascii="Arial" w:hAnsi="Arial" w:cs="Arial"/>
          <w:b/>
          <w:bCs/>
        </w:rPr>
        <w:t xml:space="preserve"> </w:t>
      </w:r>
    </w:p>
    <w:p w:rsidR="00C87871" w:rsidRDefault="00C87871" w:rsidP="00C87871">
      <w:pPr>
        <w:rPr>
          <w:rFonts w:ascii="Arial" w:hAnsi="Arial" w:cs="Arial"/>
          <w:bCs/>
        </w:rPr>
      </w:pPr>
      <w:r w:rsidRPr="00C87871">
        <w:rPr>
          <w:rFonts w:ascii="Arial" w:hAnsi="Arial" w:cs="Arial"/>
          <w:bCs/>
        </w:rPr>
        <w:t xml:space="preserve">Another 137km </w:t>
      </w:r>
      <w:r w:rsidR="00B83805">
        <w:rPr>
          <w:rFonts w:ascii="Arial" w:hAnsi="Arial" w:cs="Arial"/>
          <w:bCs/>
        </w:rPr>
        <w:t>down</w:t>
      </w:r>
      <w:r w:rsidRPr="00C87871">
        <w:rPr>
          <w:rFonts w:ascii="Arial" w:hAnsi="Arial" w:cs="Arial"/>
          <w:bCs/>
        </w:rPr>
        <w:t xml:space="preserve"> the track you’ll find the cattle-grazing town of Cloncurry, adjacent to Cloncurry River. Here you’ll discover the history of the fi</w:t>
      </w:r>
      <w:r w:rsidR="00DE7A97">
        <w:rPr>
          <w:rFonts w:ascii="Arial" w:hAnsi="Arial" w:cs="Arial"/>
          <w:bCs/>
        </w:rPr>
        <w:t xml:space="preserve">rst Royal Flying Doctor Service, </w:t>
      </w:r>
      <w:r w:rsidRPr="00C87871">
        <w:rPr>
          <w:rFonts w:ascii="Arial" w:hAnsi="Arial" w:cs="Arial"/>
          <w:bCs/>
        </w:rPr>
        <w:t xml:space="preserve">established </w:t>
      </w:r>
      <w:r w:rsidR="00DE7A97">
        <w:rPr>
          <w:rFonts w:ascii="Arial" w:hAnsi="Arial" w:cs="Arial"/>
          <w:bCs/>
        </w:rPr>
        <w:t xml:space="preserve">in </w:t>
      </w:r>
      <w:r w:rsidRPr="00C87871">
        <w:rPr>
          <w:rFonts w:ascii="Arial" w:hAnsi="Arial" w:cs="Arial"/>
          <w:bCs/>
        </w:rPr>
        <w:t>1928</w:t>
      </w:r>
      <w:r w:rsidR="00327B03">
        <w:rPr>
          <w:rFonts w:ascii="Arial" w:hAnsi="Arial" w:cs="Arial"/>
          <w:bCs/>
        </w:rPr>
        <w:t xml:space="preserve">, at the John Flynn Place Museum and Art Gallery. Mount Isa offers underground mine tours, or try your luck digging for fossils at the Fossil Centre. </w:t>
      </w:r>
    </w:p>
    <w:p w:rsidR="00C87871" w:rsidRPr="00C87871" w:rsidRDefault="00C87871" w:rsidP="00C87871">
      <w:pPr>
        <w:rPr>
          <w:rFonts w:ascii="Arial" w:hAnsi="Arial" w:cs="Arial"/>
          <w:bCs/>
        </w:rPr>
      </w:pPr>
      <w:r w:rsidRPr="00C87871">
        <w:rPr>
          <w:rFonts w:ascii="Arial" w:hAnsi="Arial" w:cs="Arial"/>
          <w:b/>
          <w:bCs/>
        </w:rPr>
        <w:t xml:space="preserve">DAY </w:t>
      </w:r>
      <w:r w:rsidR="00327B03">
        <w:rPr>
          <w:rFonts w:ascii="Arial" w:hAnsi="Arial" w:cs="Arial"/>
          <w:b/>
          <w:bCs/>
        </w:rPr>
        <w:t>6</w:t>
      </w:r>
      <w:r w:rsidRPr="00C87871">
        <w:rPr>
          <w:rFonts w:ascii="Arial" w:hAnsi="Arial" w:cs="Arial"/>
          <w:b/>
          <w:bCs/>
        </w:rPr>
        <w:t xml:space="preserve"> - 190km </w:t>
      </w:r>
    </w:p>
    <w:p w:rsidR="00C87871" w:rsidRPr="00C87871" w:rsidRDefault="00C87871" w:rsidP="00C87871">
      <w:pPr>
        <w:rPr>
          <w:rFonts w:ascii="Arial" w:hAnsi="Arial" w:cs="Arial"/>
          <w:bCs/>
        </w:rPr>
      </w:pPr>
      <w:r w:rsidRPr="00C87871">
        <w:rPr>
          <w:rFonts w:ascii="Arial" w:hAnsi="Arial" w:cs="Arial"/>
          <w:b/>
          <w:bCs/>
        </w:rPr>
        <w:t xml:space="preserve">MOUNT ISA TO CAMOOWEAL </w:t>
      </w:r>
    </w:p>
    <w:p w:rsidR="00C87871" w:rsidRPr="00C87871" w:rsidRDefault="00C87871" w:rsidP="00C87871">
      <w:pPr>
        <w:rPr>
          <w:rFonts w:ascii="Arial" w:hAnsi="Arial" w:cs="Arial"/>
          <w:bCs/>
        </w:rPr>
      </w:pPr>
      <w:r w:rsidRPr="00C87871">
        <w:rPr>
          <w:rFonts w:ascii="Arial" w:hAnsi="Arial" w:cs="Arial"/>
          <w:bCs/>
        </w:rPr>
        <w:t xml:space="preserve">Find your way to Camooweal, the ‘Gateway to the Northern Territory’. </w:t>
      </w:r>
    </w:p>
    <w:p w:rsidR="00C87871" w:rsidRDefault="00B83805" w:rsidP="00C87871">
      <w:pPr>
        <w:rPr>
          <w:rFonts w:ascii="Arial" w:hAnsi="Arial" w:cs="Arial"/>
          <w:bCs/>
        </w:rPr>
      </w:pPr>
      <w:r>
        <w:rPr>
          <w:rFonts w:ascii="Arial" w:hAnsi="Arial" w:cs="Arial"/>
          <w:bCs/>
        </w:rPr>
        <w:t>Make sure you stop in at the</w:t>
      </w:r>
      <w:r w:rsidR="00C87871" w:rsidRPr="00C87871">
        <w:rPr>
          <w:rFonts w:ascii="Arial" w:hAnsi="Arial" w:cs="Arial"/>
          <w:bCs/>
        </w:rPr>
        <w:t xml:space="preserve"> caves on the edge of the Barkly Tablelands at the Camooweal Caves National Park. </w:t>
      </w:r>
      <w:r>
        <w:rPr>
          <w:rFonts w:ascii="Arial" w:hAnsi="Arial" w:cs="Arial"/>
          <w:bCs/>
        </w:rPr>
        <w:t>Get back to nature and set up camp in one of the campgrounds just outside of the park where you can enjoy</w:t>
      </w:r>
      <w:r w:rsidR="00C87871" w:rsidRPr="00C87871">
        <w:rPr>
          <w:rFonts w:ascii="Arial" w:hAnsi="Arial" w:cs="Arial"/>
          <w:bCs/>
        </w:rPr>
        <w:t xml:space="preserve"> birdlife and amazing sunsets.</w:t>
      </w:r>
    </w:p>
    <w:p w:rsidR="00C87871" w:rsidRPr="00C87871" w:rsidRDefault="00C87871" w:rsidP="00C87871">
      <w:pPr>
        <w:rPr>
          <w:rFonts w:ascii="Arial" w:hAnsi="Arial" w:cs="Arial"/>
          <w:bCs/>
        </w:rPr>
      </w:pPr>
      <w:r w:rsidRPr="00577E0C">
        <w:rPr>
          <w:rFonts w:ascii="Arial" w:hAnsi="Arial" w:cs="Arial"/>
          <w:b/>
          <w:bCs/>
        </w:rPr>
        <w:t xml:space="preserve">DAY </w:t>
      </w:r>
      <w:r w:rsidR="00327B03" w:rsidRPr="00577E0C">
        <w:rPr>
          <w:rFonts w:ascii="Arial" w:hAnsi="Arial" w:cs="Arial"/>
          <w:b/>
          <w:bCs/>
        </w:rPr>
        <w:t>7</w:t>
      </w:r>
      <w:r w:rsidRPr="00577E0C">
        <w:rPr>
          <w:rFonts w:ascii="Arial" w:hAnsi="Arial" w:cs="Arial"/>
          <w:b/>
          <w:bCs/>
        </w:rPr>
        <w:t xml:space="preserve"> - </w:t>
      </w:r>
      <w:r w:rsidR="00577E0C" w:rsidRPr="00577E0C">
        <w:rPr>
          <w:rFonts w:ascii="Arial" w:hAnsi="Arial" w:cs="Arial"/>
          <w:b/>
          <w:bCs/>
        </w:rPr>
        <w:t>260</w:t>
      </w:r>
      <w:r w:rsidRPr="00577E0C">
        <w:rPr>
          <w:rFonts w:ascii="Arial" w:hAnsi="Arial" w:cs="Arial"/>
          <w:b/>
          <w:bCs/>
        </w:rPr>
        <w:t>km</w:t>
      </w:r>
      <w:r w:rsidRPr="00C87871">
        <w:rPr>
          <w:rFonts w:ascii="Arial" w:hAnsi="Arial" w:cs="Arial"/>
          <w:b/>
          <w:bCs/>
        </w:rPr>
        <w:t xml:space="preserve"> </w:t>
      </w:r>
    </w:p>
    <w:p w:rsidR="00C87871" w:rsidRPr="00C87871" w:rsidRDefault="00C87871" w:rsidP="00C87871">
      <w:pPr>
        <w:rPr>
          <w:rFonts w:ascii="Arial" w:hAnsi="Arial" w:cs="Arial"/>
          <w:bCs/>
        </w:rPr>
      </w:pPr>
      <w:r w:rsidRPr="00C87871">
        <w:rPr>
          <w:rFonts w:ascii="Arial" w:hAnsi="Arial" w:cs="Arial"/>
          <w:b/>
          <w:bCs/>
        </w:rPr>
        <w:t xml:space="preserve">CAMOOWEAL TO </w:t>
      </w:r>
      <w:r w:rsidR="00327B03" w:rsidRPr="00327B03">
        <w:rPr>
          <w:rFonts w:ascii="Arial" w:hAnsi="Arial" w:cs="Arial"/>
          <w:b/>
          <w:bCs/>
        </w:rPr>
        <w:t>BARKLY HOMESTEAD</w:t>
      </w:r>
    </w:p>
    <w:p w:rsidR="00C87871" w:rsidRPr="00C87871" w:rsidRDefault="00C87871" w:rsidP="00C87871">
      <w:pPr>
        <w:rPr>
          <w:rFonts w:ascii="Arial" w:hAnsi="Arial" w:cs="Arial"/>
          <w:bCs/>
        </w:rPr>
      </w:pPr>
      <w:r w:rsidRPr="00C87871">
        <w:rPr>
          <w:rFonts w:ascii="Arial" w:hAnsi="Arial" w:cs="Arial"/>
          <w:bCs/>
        </w:rPr>
        <w:t xml:space="preserve">Now it’s just a short drive to the NT border. Once you’ve passed the border there’s plenty to do before you hit Tennant Creek. </w:t>
      </w:r>
    </w:p>
    <w:p w:rsidR="00C87871" w:rsidRPr="00C87871" w:rsidRDefault="00A11B58" w:rsidP="00C87871">
      <w:pPr>
        <w:rPr>
          <w:rFonts w:ascii="Arial" w:hAnsi="Arial" w:cs="Arial"/>
          <w:bCs/>
        </w:rPr>
      </w:pPr>
      <w:r>
        <w:rPr>
          <w:rFonts w:ascii="Arial" w:hAnsi="Arial" w:cs="Arial"/>
          <w:bCs/>
        </w:rPr>
        <w:t>Detour to C</w:t>
      </w:r>
      <w:r w:rsidR="00C87871" w:rsidRPr="00C87871">
        <w:rPr>
          <w:rFonts w:ascii="Arial" w:hAnsi="Arial" w:cs="Arial"/>
          <w:bCs/>
        </w:rPr>
        <w:t>onnell’s Lagoon to see some of Australia’s endangered wildlife</w:t>
      </w:r>
      <w:r>
        <w:rPr>
          <w:rFonts w:ascii="Arial" w:hAnsi="Arial" w:cs="Arial"/>
          <w:bCs/>
        </w:rPr>
        <w:t xml:space="preserve">. If you’re here in June, </w:t>
      </w:r>
      <w:r w:rsidR="00C87871" w:rsidRPr="00C87871">
        <w:rPr>
          <w:rFonts w:ascii="Arial" w:hAnsi="Arial" w:cs="Arial"/>
          <w:bCs/>
        </w:rPr>
        <w:t>visit</w:t>
      </w:r>
      <w:r>
        <w:rPr>
          <w:rFonts w:ascii="Arial" w:hAnsi="Arial" w:cs="Arial"/>
          <w:bCs/>
        </w:rPr>
        <w:t xml:space="preserve"> he famous</w:t>
      </w:r>
      <w:r w:rsidR="00C87871" w:rsidRPr="00C87871">
        <w:rPr>
          <w:rFonts w:ascii="Arial" w:hAnsi="Arial" w:cs="Arial"/>
          <w:bCs/>
        </w:rPr>
        <w:t xml:space="preserve"> Brunette Downs Station</w:t>
      </w:r>
      <w:r>
        <w:rPr>
          <w:rFonts w:ascii="Arial" w:hAnsi="Arial" w:cs="Arial"/>
          <w:bCs/>
        </w:rPr>
        <w:t xml:space="preserve"> Rodeo, </w:t>
      </w:r>
      <w:r w:rsidR="00C87871" w:rsidRPr="00C87871">
        <w:rPr>
          <w:rFonts w:ascii="Arial" w:hAnsi="Arial" w:cs="Arial"/>
          <w:bCs/>
        </w:rPr>
        <w:t>wh</w:t>
      </w:r>
      <w:r w:rsidR="00221873">
        <w:rPr>
          <w:rFonts w:ascii="Arial" w:hAnsi="Arial" w:cs="Arial"/>
          <w:bCs/>
        </w:rPr>
        <w:t>ere hundreds of locals flock to</w:t>
      </w:r>
      <w:r w:rsidR="00C87871" w:rsidRPr="00C87871">
        <w:rPr>
          <w:rFonts w:ascii="Arial" w:hAnsi="Arial" w:cs="Arial"/>
          <w:bCs/>
        </w:rPr>
        <w:t xml:space="preserve"> town and dress up for the event. </w:t>
      </w:r>
    </w:p>
    <w:p w:rsidR="00327B03" w:rsidRPr="00327B03" w:rsidRDefault="00327B03" w:rsidP="00C87871">
      <w:pPr>
        <w:rPr>
          <w:rFonts w:ascii="Arial" w:hAnsi="Arial" w:cs="Arial"/>
          <w:b/>
          <w:bCs/>
        </w:rPr>
      </w:pPr>
      <w:r w:rsidRPr="00577E0C">
        <w:rPr>
          <w:rFonts w:ascii="Arial" w:hAnsi="Arial" w:cs="Arial"/>
          <w:b/>
          <w:bCs/>
        </w:rPr>
        <w:t xml:space="preserve">DAY 8 - </w:t>
      </w:r>
      <w:r w:rsidR="00577E0C" w:rsidRPr="00577E0C">
        <w:rPr>
          <w:rFonts w:ascii="Arial" w:hAnsi="Arial" w:cs="Arial"/>
          <w:b/>
          <w:bCs/>
        </w:rPr>
        <w:t>212</w:t>
      </w:r>
      <w:r w:rsidRPr="00577E0C">
        <w:rPr>
          <w:rFonts w:ascii="Arial" w:hAnsi="Arial" w:cs="Arial"/>
          <w:b/>
          <w:bCs/>
        </w:rPr>
        <w:t>km</w:t>
      </w:r>
    </w:p>
    <w:p w:rsidR="00327B03" w:rsidRPr="00327B03" w:rsidRDefault="00327B03" w:rsidP="00C87871">
      <w:pPr>
        <w:rPr>
          <w:rFonts w:ascii="Arial" w:hAnsi="Arial" w:cs="Arial"/>
          <w:b/>
          <w:bCs/>
        </w:rPr>
      </w:pPr>
      <w:r w:rsidRPr="00327B03">
        <w:rPr>
          <w:rFonts w:ascii="Arial" w:hAnsi="Arial" w:cs="Arial"/>
          <w:b/>
          <w:bCs/>
        </w:rPr>
        <w:t>BARKLY HOMESTEAD TO TENNANT CREEK</w:t>
      </w:r>
    </w:p>
    <w:p w:rsidR="00C87871" w:rsidRPr="00C87871" w:rsidRDefault="00C87871" w:rsidP="00C87871">
      <w:pPr>
        <w:rPr>
          <w:rFonts w:ascii="Arial" w:hAnsi="Arial" w:cs="Arial"/>
          <w:bCs/>
        </w:rPr>
      </w:pPr>
      <w:r w:rsidRPr="00C87871">
        <w:rPr>
          <w:rFonts w:ascii="Arial" w:hAnsi="Arial" w:cs="Arial"/>
          <w:bCs/>
        </w:rPr>
        <w:t xml:space="preserve">Onwards to Tennant Creek, there’s plenty of history to discover. Check out the Aboriginal history </w:t>
      </w:r>
      <w:r w:rsidR="00A11B58">
        <w:rPr>
          <w:rFonts w:ascii="Arial" w:hAnsi="Arial" w:cs="Arial"/>
          <w:bCs/>
        </w:rPr>
        <w:t>Nyinkka Nyunyu</w:t>
      </w:r>
      <w:r w:rsidRPr="00C87871">
        <w:rPr>
          <w:rFonts w:ascii="Arial" w:hAnsi="Arial" w:cs="Arial"/>
          <w:bCs/>
        </w:rPr>
        <w:t xml:space="preserve">, then go to the Battery Hill Mining Centre and experience the underground mines for yourself. </w:t>
      </w:r>
    </w:p>
    <w:p w:rsidR="00C87871" w:rsidRPr="00C87871" w:rsidRDefault="00C87871" w:rsidP="00C87871">
      <w:pPr>
        <w:rPr>
          <w:rFonts w:ascii="Arial" w:hAnsi="Arial" w:cs="Arial"/>
          <w:bCs/>
        </w:rPr>
      </w:pPr>
      <w:r w:rsidRPr="00C87871">
        <w:rPr>
          <w:rFonts w:ascii="Arial" w:hAnsi="Arial" w:cs="Arial"/>
          <w:bCs/>
        </w:rPr>
        <w:t>Just</w:t>
      </w:r>
      <w:r w:rsidR="00221873">
        <w:rPr>
          <w:rFonts w:ascii="Arial" w:hAnsi="Arial" w:cs="Arial"/>
          <w:bCs/>
        </w:rPr>
        <w:t xml:space="preserve"> south of Tennant Creek lies</w:t>
      </w:r>
      <w:r w:rsidRPr="00C87871">
        <w:rPr>
          <w:rFonts w:ascii="Arial" w:hAnsi="Arial" w:cs="Arial"/>
          <w:bCs/>
        </w:rPr>
        <w:t xml:space="preserve"> Karlu Karlu / The Devil’s Marbles. These large domed rock formations are a great place t</w:t>
      </w:r>
      <w:r w:rsidR="00221873">
        <w:rPr>
          <w:rFonts w:ascii="Arial" w:hAnsi="Arial" w:cs="Arial"/>
          <w:bCs/>
        </w:rPr>
        <w:t>o walk around, and the perfect spot to set up a picnic.</w:t>
      </w:r>
    </w:p>
    <w:p w:rsidR="00FB7C4D" w:rsidRPr="00FB7C4D" w:rsidRDefault="00C87871" w:rsidP="00C87871">
      <w:pPr>
        <w:rPr>
          <w:rFonts w:ascii="Arial" w:hAnsi="Arial" w:cs="Arial"/>
          <w:bCs/>
        </w:rPr>
      </w:pPr>
      <w:r w:rsidRPr="00C87871">
        <w:rPr>
          <w:rFonts w:ascii="Arial" w:hAnsi="Arial" w:cs="Arial"/>
          <w:bCs/>
        </w:rPr>
        <w:t xml:space="preserve">Finish off the trip at the beautiful Iytwelepenty / Davenport Ranges. This 1120 square kilometre national park </w:t>
      </w:r>
      <w:r w:rsidR="00BF503A">
        <w:rPr>
          <w:rFonts w:ascii="Arial" w:hAnsi="Arial" w:cs="Arial"/>
          <w:bCs/>
        </w:rPr>
        <w:t xml:space="preserve">has </w:t>
      </w:r>
      <w:r w:rsidRPr="00C87871">
        <w:rPr>
          <w:rFonts w:ascii="Arial" w:hAnsi="Arial" w:cs="Arial"/>
          <w:bCs/>
        </w:rPr>
        <w:t>many walking tracks</w:t>
      </w:r>
      <w:r w:rsidR="00A11B58">
        <w:rPr>
          <w:rFonts w:ascii="Arial" w:hAnsi="Arial" w:cs="Arial"/>
          <w:bCs/>
        </w:rPr>
        <w:t>, glorious natural waterholes</w:t>
      </w:r>
      <w:r w:rsidRPr="00C87871">
        <w:rPr>
          <w:rFonts w:ascii="Arial" w:hAnsi="Arial" w:cs="Arial"/>
          <w:bCs/>
        </w:rPr>
        <w:t xml:space="preserve"> and camping spots.</w:t>
      </w:r>
    </w:p>
    <w:sectPr w:rsidR="00FB7C4D" w:rsidRPr="00FB7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C4AE4"/>
    <w:multiLevelType w:val="hybridMultilevel"/>
    <w:tmpl w:val="C778FC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C4A02C7"/>
    <w:multiLevelType w:val="hybridMultilevel"/>
    <w:tmpl w:val="7214C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4D"/>
    <w:rsid w:val="00127FD7"/>
    <w:rsid w:val="00145A04"/>
    <w:rsid w:val="00221873"/>
    <w:rsid w:val="00327B03"/>
    <w:rsid w:val="00354342"/>
    <w:rsid w:val="004C251E"/>
    <w:rsid w:val="0054353A"/>
    <w:rsid w:val="00577E0C"/>
    <w:rsid w:val="005B0C69"/>
    <w:rsid w:val="009077B6"/>
    <w:rsid w:val="009B2656"/>
    <w:rsid w:val="00A11B58"/>
    <w:rsid w:val="00A5025C"/>
    <w:rsid w:val="00B83805"/>
    <w:rsid w:val="00BA18B2"/>
    <w:rsid w:val="00BF503A"/>
    <w:rsid w:val="00C52C9C"/>
    <w:rsid w:val="00C87871"/>
    <w:rsid w:val="00CD0384"/>
    <w:rsid w:val="00DE7A97"/>
    <w:rsid w:val="00F3655E"/>
    <w:rsid w:val="00FA2134"/>
    <w:rsid w:val="00FB7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74B90-8F29-4A7D-BB43-CF2DD8DA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C4D"/>
    <w:pPr>
      <w:ind w:left="720"/>
      <w:contextualSpacing/>
    </w:pPr>
  </w:style>
  <w:style w:type="character" w:styleId="CommentReference">
    <w:name w:val="annotation reference"/>
    <w:basedOn w:val="DefaultParagraphFont"/>
    <w:uiPriority w:val="99"/>
    <w:semiHidden/>
    <w:unhideWhenUsed/>
    <w:rsid w:val="009077B6"/>
    <w:rPr>
      <w:sz w:val="16"/>
      <w:szCs w:val="16"/>
    </w:rPr>
  </w:style>
  <w:style w:type="paragraph" w:styleId="CommentText">
    <w:name w:val="annotation text"/>
    <w:basedOn w:val="Normal"/>
    <w:link w:val="CommentTextChar"/>
    <w:uiPriority w:val="99"/>
    <w:semiHidden/>
    <w:unhideWhenUsed/>
    <w:rsid w:val="009077B6"/>
    <w:pPr>
      <w:spacing w:line="240" w:lineRule="auto"/>
    </w:pPr>
    <w:rPr>
      <w:sz w:val="20"/>
      <w:szCs w:val="20"/>
    </w:rPr>
  </w:style>
  <w:style w:type="character" w:customStyle="1" w:styleId="CommentTextChar">
    <w:name w:val="Comment Text Char"/>
    <w:basedOn w:val="DefaultParagraphFont"/>
    <w:link w:val="CommentText"/>
    <w:uiPriority w:val="99"/>
    <w:semiHidden/>
    <w:rsid w:val="009077B6"/>
    <w:rPr>
      <w:sz w:val="20"/>
      <w:szCs w:val="20"/>
    </w:rPr>
  </w:style>
  <w:style w:type="paragraph" w:styleId="CommentSubject">
    <w:name w:val="annotation subject"/>
    <w:basedOn w:val="CommentText"/>
    <w:next w:val="CommentText"/>
    <w:link w:val="CommentSubjectChar"/>
    <w:uiPriority w:val="99"/>
    <w:semiHidden/>
    <w:unhideWhenUsed/>
    <w:rsid w:val="009077B6"/>
    <w:rPr>
      <w:b/>
      <w:bCs/>
    </w:rPr>
  </w:style>
  <w:style w:type="character" w:customStyle="1" w:styleId="CommentSubjectChar">
    <w:name w:val="Comment Subject Char"/>
    <w:basedOn w:val="CommentTextChar"/>
    <w:link w:val="CommentSubject"/>
    <w:uiPriority w:val="99"/>
    <w:semiHidden/>
    <w:rsid w:val="009077B6"/>
    <w:rPr>
      <w:b/>
      <w:bCs/>
      <w:sz w:val="20"/>
      <w:szCs w:val="20"/>
    </w:rPr>
  </w:style>
  <w:style w:type="paragraph" w:styleId="BalloonText">
    <w:name w:val="Balloon Text"/>
    <w:basedOn w:val="Normal"/>
    <w:link w:val="BalloonTextChar"/>
    <w:uiPriority w:val="99"/>
    <w:semiHidden/>
    <w:unhideWhenUsed/>
    <w:rsid w:val="0090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1324</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Weir</dc:creator>
  <cp:lastModifiedBy>Jonathan Rossiter</cp:lastModifiedBy>
  <cp:revision>17</cp:revision>
  <dcterms:created xsi:type="dcterms:W3CDTF">2016-11-09T01:17:00Z</dcterms:created>
  <dcterms:modified xsi:type="dcterms:W3CDTF">2017-05-23T07:06:00Z</dcterms:modified>
</cp:coreProperties>
</file>